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66" w:rsidRPr="007D0CC1" w:rsidRDefault="00D75266" w:rsidP="00D75266">
      <w:pPr>
        <w:pStyle w:val="1"/>
        <w:spacing w:before="0" w:after="0"/>
        <w:jc w:val="right"/>
        <w:rPr>
          <w:i/>
          <w:sz w:val="20"/>
          <w:szCs w:val="20"/>
        </w:rPr>
      </w:pPr>
      <w:bookmarkStart w:id="0" w:name="_Toc228346070"/>
      <w:r w:rsidRPr="007D0CC1">
        <w:rPr>
          <w:i/>
          <w:sz w:val="20"/>
          <w:szCs w:val="20"/>
        </w:rPr>
        <w:t xml:space="preserve">Приложение № </w:t>
      </w:r>
      <w:r>
        <w:rPr>
          <w:i/>
          <w:sz w:val="20"/>
          <w:szCs w:val="20"/>
        </w:rPr>
        <w:t>3</w:t>
      </w:r>
      <w:r w:rsidRPr="007D0CC1">
        <w:rPr>
          <w:i/>
          <w:sz w:val="20"/>
          <w:szCs w:val="20"/>
        </w:rPr>
        <w:t xml:space="preserve">. </w:t>
      </w:r>
      <w:r w:rsidRPr="0024100F">
        <w:rPr>
          <w:i/>
          <w:sz w:val="20"/>
          <w:szCs w:val="20"/>
        </w:rPr>
        <w:t xml:space="preserve">Регламент </w:t>
      </w:r>
      <w:r>
        <w:rPr>
          <w:i/>
          <w:sz w:val="20"/>
          <w:szCs w:val="20"/>
        </w:rPr>
        <w:t>работы на ЭЭП</w:t>
      </w:r>
      <w:bookmarkEnd w:id="0"/>
    </w:p>
    <w:p w:rsidR="00D75266" w:rsidRPr="007D0CC1" w:rsidRDefault="00D75266" w:rsidP="00D75266">
      <w:pPr>
        <w:spacing w:after="0"/>
        <w:jc w:val="right"/>
        <w:rPr>
          <w:rFonts w:eastAsia="MS Mincho"/>
          <w:i/>
          <w:sz w:val="20"/>
          <w:szCs w:val="20"/>
        </w:rPr>
      </w:pPr>
      <w:r w:rsidRPr="007D0CC1">
        <w:rPr>
          <w:i/>
          <w:sz w:val="20"/>
          <w:szCs w:val="20"/>
        </w:rPr>
        <w:t xml:space="preserve">К Положению </w:t>
      </w:r>
      <w:r>
        <w:rPr>
          <w:i/>
          <w:sz w:val="20"/>
          <w:szCs w:val="20"/>
        </w:rPr>
        <w:t>"</w:t>
      </w:r>
      <w:r w:rsidRPr="007D0CC1">
        <w:rPr>
          <w:rFonts w:eastAsia="MS Mincho"/>
          <w:i/>
          <w:sz w:val="20"/>
          <w:szCs w:val="20"/>
        </w:rPr>
        <w:t>О ведении экзаменационной деятельности ФААР по Айкидо</w:t>
      </w:r>
      <w:r>
        <w:rPr>
          <w:rFonts w:eastAsia="MS Mincho"/>
          <w:i/>
          <w:sz w:val="20"/>
          <w:szCs w:val="20"/>
        </w:rPr>
        <w:t>"</w:t>
      </w:r>
    </w:p>
    <w:p w:rsidR="00D75266" w:rsidRDefault="00D75266" w:rsidP="00D75266">
      <w:pPr>
        <w:rPr>
          <w:rFonts w:eastAsia="MS Mincho"/>
        </w:rPr>
      </w:pPr>
    </w:p>
    <w:p w:rsidR="00D75266" w:rsidRPr="002D13C7" w:rsidRDefault="00D75266" w:rsidP="00D75266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УТВЕРЖДЕНО</w:t>
      </w:r>
    </w:p>
    <w:p w:rsidR="00D75266" w:rsidRPr="002D13C7" w:rsidRDefault="00D75266" w:rsidP="00D75266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Президиумом ФААР</w:t>
      </w:r>
    </w:p>
    <w:p w:rsidR="00D75266" w:rsidRPr="002D13C7" w:rsidRDefault="00D75266" w:rsidP="00D75266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От __________________</w:t>
      </w:r>
    </w:p>
    <w:p w:rsidR="00D75266" w:rsidRPr="002D13C7" w:rsidRDefault="00D75266" w:rsidP="00D75266">
      <w:pPr>
        <w:ind w:left="6804" w:firstLine="0"/>
        <w:rPr>
          <w:rFonts w:eastAsia="MS Mincho"/>
        </w:rPr>
      </w:pPr>
      <w:r w:rsidRPr="002D13C7">
        <w:rPr>
          <w:rFonts w:eastAsia="MS Mincho"/>
        </w:rPr>
        <w:t>Вице-президент ФААР</w:t>
      </w:r>
    </w:p>
    <w:p w:rsidR="00D75266" w:rsidRDefault="00D75266" w:rsidP="00D75266">
      <w:pPr>
        <w:rPr>
          <w:rFonts w:eastAsia="MS Mincho"/>
        </w:rPr>
      </w:pPr>
    </w:p>
    <w:p w:rsidR="00D75266" w:rsidRPr="00C1535C" w:rsidRDefault="00D75266" w:rsidP="00D75266">
      <w:pPr>
        <w:jc w:val="center"/>
        <w:rPr>
          <w:rFonts w:eastAsia="MS Mincho"/>
          <w:b/>
          <w:sz w:val="32"/>
          <w:szCs w:val="32"/>
        </w:rPr>
      </w:pPr>
      <w:r w:rsidRPr="00C1535C">
        <w:rPr>
          <w:rFonts w:eastAsia="MS Mincho"/>
          <w:b/>
          <w:sz w:val="32"/>
          <w:szCs w:val="32"/>
        </w:rPr>
        <w:t>РЕГЛАМЕНТ РАБОТЫ</w:t>
      </w:r>
    </w:p>
    <w:p w:rsidR="00D75266" w:rsidRPr="00C1535C" w:rsidRDefault="00D75266" w:rsidP="00D75266">
      <w:pPr>
        <w:jc w:val="center"/>
        <w:rPr>
          <w:rFonts w:eastAsia="MS Mincho"/>
          <w:b/>
          <w:sz w:val="32"/>
          <w:szCs w:val="32"/>
        </w:rPr>
      </w:pPr>
      <w:r w:rsidRPr="00C1535C">
        <w:rPr>
          <w:rFonts w:eastAsia="MS Mincho"/>
          <w:b/>
          <w:sz w:val="32"/>
          <w:szCs w:val="32"/>
        </w:rPr>
        <w:t>НА</w:t>
      </w:r>
    </w:p>
    <w:p w:rsidR="00D75266" w:rsidRPr="00C1535C" w:rsidRDefault="00D75266" w:rsidP="00D75266">
      <w:pPr>
        <w:jc w:val="center"/>
        <w:rPr>
          <w:rFonts w:eastAsia="MS Mincho"/>
          <w:b/>
          <w:sz w:val="32"/>
          <w:szCs w:val="32"/>
        </w:rPr>
      </w:pPr>
      <w:r w:rsidRPr="00C1535C">
        <w:rPr>
          <w:rFonts w:eastAsia="MS Mincho"/>
          <w:b/>
          <w:sz w:val="32"/>
          <w:szCs w:val="32"/>
        </w:rPr>
        <w:t>ЭЛЕКТРОННОЙ ЭКЗАМЕНАЦИОННОЙ ПЛОЩАДКЕ</w:t>
      </w:r>
    </w:p>
    <w:p w:rsidR="00D75266" w:rsidRPr="00C1535C" w:rsidRDefault="00D75266" w:rsidP="00D75266">
      <w:pPr>
        <w:jc w:val="center"/>
        <w:rPr>
          <w:rFonts w:eastAsia="MS Mincho"/>
          <w:b/>
          <w:sz w:val="32"/>
          <w:szCs w:val="32"/>
        </w:rPr>
      </w:pPr>
      <w:r w:rsidRPr="00C1535C">
        <w:rPr>
          <w:rFonts w:eastAsia="MS Mincho"/>
          <w:b/>
          <w:sz w:val="32"/>
          <w:szCs w:val="32"/>
        </w:rPr>
        <w:t>(Для лиц старше 14 лет)</w:t>
      </w:r>
    </w:p>
    <w:p w:rsidR="00D75266" w:rsidRDefault="00D75266" w:rsidP="00D75266">
      <w:pPr>
        <w:rPr>
          <w:rFonts w:eastAsia="MS Mincho"/>
        </w:rPr>
      </w:pP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Адрес Электронной Экзаменационной площадки (ЭЭП) в Интернет: </w:t>
      </w:r>
      <w:hyperlink r:id="rId5" w:history="1">
        <w:r w:rsidRPr="005E5252">
          <w:rPr>
            <w:rStyle w:val="af2"/>
            <w:rFonts w:eastAsia="MS Mincho"/>
          </w:rPr>
          <w:t>http://aikinews.info/base/</w:t>
        </w:r>
      </w:hyperlink>
    </w:p>
    <w:p w:rsidR="00D75266" w:rsidRPr="00CF287F" w:rsidRDefault="00D75266" w:rsidP="00D75266">
      <w:pPr>
        <w:rPr>
          <w:rFonts w:eastAsia="MS Mincho"/>
        </w:rPr>
      </w:pPr>
    </w:p>
    <w:p w:rsidR="00D75266" w:rsidRDefault="00D75266" w:rsidP="00D75266">
      <w:pPr>
        <w:pStyle w:val="2"/>
      </w:pPr>
      <w:bookmarkStart w:id="1" w:name="_Toc228346071"/>
      <w:r>
        <w:t>1. Регистрация нового пользователя</w:t>
      </w:r>
      <w:bookmarkEnd w:id="1"/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>Для того чтобы начать пользоваться ЭЭП, необходимо зарегистрироваться.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Для этого на начальной странице ЭЭП нужно выбрать ссылку </w:t>
      </w:r>
      <w:r w:rsidRPr="00102853">
        <w:rPr>
          <w:rFonts w:eastAsia="MS Mincho"/>
          <w:color w:val="0000FF"/>
          <w:u w:val="single"/>
        </w:rPr>
        <w:t>"Добавить информацию о себе в систему"</w:t>
      </w:r>
      <w:r>
        <w:rPr>
          <w:rFonts w:eastAsia="MS Mincho"/>
        </w:rPr>
        <w:t xml:space="preserve"> по которой пользователь попадает на страницу </w:t>
      </w:r>
      <w:r w:rsidRPr="00102853">
        <w:rPr>
          <w:rFonts w:eastAsia="MS Mincho"/>
          <w:i/>
          <w:color w:val="0070C0"/>
        </w:rPr>
        <w:t>"Редакция учетной карточки"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>На этой странице необходимо заполнить следующую информацию о пользователе:</w:t>
      </w:r>
    </w:p>
    <w:p w:rsidR="00D75266" w:rsidRPr="00D62F6A" w:rsidRDefault="00D75266" w:rsidP="00D75266">
      <w:pPr>
        <w:ind w:firstLine="0"/>
        <w:rPr>
          <w:rFonts w:eastAsia="MS Mincho"/>
          <w:sz w:val="20"/>
          <w:szCs w:val="20"/>
        </w:rPr>
      </w:pPr>
      <w:r w:rsidRPr="00D62F6A">
        <w:rPr>
          <w:rFonts w:eastAsia="MS Mincho"/>
          <w:sz w:val="20"/>
          <w:szCs w:val="20"/>
        </w:rPr>
        <w:t>Таблица 1. Учетная карточка пользователя</w:t>
      </w:r>
    </w:p>
    <w:tbl>
      <w:tblPr>
        <w:tblStyle w:val="af9"/>
        <w:tblW w:w="0" w:type="auto"/>
        <w:tblInd w:w="56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268"/>
        <w:gridCol w:w="7371"/>
      </w:tblGrid>
      <w:tr w:rsidR="00D75266" w:rsidRPr="00D62F6A" w:rsidTr="002A6342">
        <w:tc>
          <w:tcPr>
            <w:tcW w:w="2268" w:type="dxa"/>
            <w:shd w:val="clear" w:color="auto" w:fill="auto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Данные</w:t>
            </w:r>
          </w:p>
        </w:tc>
        <w:tc>
          <w:tcPr>
            <w:tcW w:w="7371" w:type="dxa"/>
            <w:shd w:val="clear" w:color="auto" w:fill="auto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Примечание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3934D2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Имя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русском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латинице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3934D2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Фамилия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русском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латинице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3934D2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3934D2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3934D2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рождения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Пол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Отметить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нужное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значение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D75266" w:rsidRPr="006007D4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Мужской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Pr="00D62F6A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Женский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  <w:lang w:val="en-US"/>
              </w:rPr>
              <w:t>/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Кю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D75266" w:rsidRPr="006007D4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Нет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8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"7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"6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"5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"4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"3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"2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"1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"1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"2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"3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"4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"5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"6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lastRenderedPageBreak/>
              <w:t xml:space="preserve">"7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"8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"9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Pr="006007D4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"10 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Если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степень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присвоена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6007D4">
              <w:rPr>
                <w:rFonts w:ascii="Arial Narrow" w:eastAsia="MS Mincho" w:hAnsi="Arial Narrow"/>
                <w:color w:val="00B050"/>
              </w:rPr>
              <w:t>"</w:t>
            </w:r>
            <w:r w:rsidRPr="006007D4">
              <w:rPr>
                <w:rFonts w:ascii="Charcoal CY" w:eastAsia="MS Mincho" w:hAnsi="Charcoal CY" w:cs="Charcoal CY"/>
                <w:color w:val="00B050"/>
              </w:rPr>
              <w:t>Нет</w:t>
            </w:r>
            <w:r w:rsidRPr="006007D4">
              <w:rPr>
                <w:rFonts w:ascii="Arial Narrow" w:eastAsia="MS Mincho" w:hAnsi="Arial Narrow"/>
                <w:color w:val="00B050"/>
              </w:rPr>
              <w:t>"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иначе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присвоенную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степень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заполнить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последующие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поля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 – </w:t>
            </w:r>
            <w:r>
              <w:rPr>
                <w:rFonts w:ascii="Arial Narrow" w:eastAsia="MS Mincho" w:hAnsi="Arial Narrow"/>
                <w:color w:val="7030A0"/>
              </w:rPr>
              <w:t>"</w:t>
            </w:r>
            <w:r>
              <w:rPr>
                <w:rFonts w:ascii="Charcoal CY" w:eastAsia="MS Mincho" w:hAnsi="Charcoal CY" w:cs="Charcoal CY"/>
                <w:color w:val="7030A0"/>
              </w:rPr>
              <w:t>Э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кзаменатор</w:t>
            </w:r>
            <w:r>
              <w:rPr>
                <w:rFonts w:ascii="Arial Narrow" w:eastAsia="MS Mincho" w:hAnsi="Arial Narrow"/>
                <w:color w:val="7030A0"/>
              </w:rPr>
              <w:t>"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Arial Narrow" w:eastAsia="MS Mincho" w:hAnsi="Arial Narrow"/>
                <w:color w:val="7030A0"/>
              </w:rPr>
              <w:t>"</w:t>
            </w:r>
            <w:r>
              <w:rPr>
                <w:rFonts w:ascii="Charcoal CY" w:eastAsia="MS Mincho" w:hAnsi="Charcoal CY" w:cs="Charcoal CY"/>
                <w:color w:val="7030A0"/>
              </w:rPr>
              <w:t>М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есто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проведения</w:t>
            </w:r>
            <w:r>
              <w:rPr>
                <w:rFonts w:ascii="Arial Narrow" w:eastAsia="MS Mincho" w:hAnsi="Arial Narrow"/>
                <w:color w:val="7030A0"/>
              </w:rPr>
              <w:t>"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Arial Narrow" w:eastAsia="MS Mincho" w:hAnsi="Arial Narrow"/>
                <w:color w:val="7030A0"/>
              </w:rPr>
              <w:t>"</w:t>
            </w:r>
            <w:r>
              <w:rPr>
                <w:rFonts w:ascii="Charcoal CY" w:eastAsia="MS Mincho" w:hAnsi="Charcoal CY" w:cs="Charcoal CY"/>
                <w:color w:val="7030A0"/>
              </w:rPr>
              <w:t>Д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ата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сдачи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экзамена</w:t>
            </w:r>
            <w:r>
              <w:rPr>
                <w:rFonts w:ascii="Arial Narrow" w:eastAsia="MS Mincho" w:hAnsi="Arial Narrow"/>
                <w:color w:val="7030A0"/>
              </w:rPr>
              <w:t>"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(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)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lastRenderedPageBreak/>
              <w:t>Экзаменатор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латинице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Место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проведения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латинице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сдачи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  <w:lang w:val="en-US"/>
              </w:rPr>
            </w:pPr>
            <w:r>
              <w:rPr>
                <w:rFonts w:ascii="Arial Narrow" w:eastAsia="MS Mincho" w:hAnsi="Arial Narrow"/>
                <w:color w:val="7030A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Телефон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D75266" w:rsidRPr="003934D2" w:rsidTr="002A6342">
        <w:tc>
          <w:tcPr>
            <w:tcW w:w="2268" w:type="dxa"/>
          </w:tcPr>
          <w:p w:rsidR="00D75266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Тренер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русском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>, «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Фамилия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Имя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»,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вводе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первых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букв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фамилии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система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предложит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список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тренеров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фамилия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которых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начинается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этих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букв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Федерация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из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списка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Клуб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латинице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вводе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первых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букв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названия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клуба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система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предложит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список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клубов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название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которых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начинается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с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этих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букв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Страна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русском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латинице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Адрес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русском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и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на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латинице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начала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занятий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B10BEF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  <w:lang w:val="en-US"/>
              </w:rPr>
            </w:pPr>
            <w:r w:rsidRPr="00B10BEF">
              <w:rPr>
                <w:rFonts w:ascii="Arial Narrow" w:eastAsia="MS Mincho" w:hAnsi="Arial Narrow"/>
                <w:color w:val="7030A0"/>
                <w:sz w:val="22"/>
                <w:szCs w:val="22"/>
              </w:rPr>
              <w:t>Aikikai membership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  <w:lang w:val="en-US"/>
              </w:rPr>
              <w:t>No.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Регистрационный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номер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Айкикай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если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есть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B10BEF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10BEF">
              <w:rPr>
                <w:rFonts w:ascii="Arial Narrow" w:eastAsia="MS Mincho" w:hAnsi="Arial Narrow"/>
                <w:color w:val="7030A0"/>
                <w:sz w:val="22"/>
                <w:szCs w:val="22"/>
              </w:rPr>
              <w:t>Yudansha-book issue No.</w:t>
            </w:r>
          </w:p>
        </w:tc>
        <w:tc>
          <w:tcPr>
            <w:tcW w:w="7371" w:type="dxa"/>
          </w:tcPr>
          <w:p w:rsidR="00D75266" w:rsidRPr="00987B67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Номер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Arial Narrow" w:eastAsia="MS Mincho" w:hAnsi="Arial Narrow"/>
                <w:color w:val="808080" w:themeColor="background1" w:themeShade="80"/>
                <w:lang w:val="en-US"/>
              </w:rPr>
              <w:t>Yudansha</w:t>
            </w:r>
            <w:r w:rsidRPr="00987B67"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Arial Narrow" w:eastAsia="MS Mincho" w:hAnsi="Arial Narrow"/>
                <w:color w:val="808080" w:themeColor="background1" w:themeShade="80"/>
                <w:lang w:val="en-US"/>
              </w:rPr>
              <w:t>Card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если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есть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B10BEF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Тренер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скрыто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для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пользователей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категорией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290222">
              <w:rPr>
                <w:rFonts w:ascii="Arial Narrow" w:eastAsia="MS Mincho" w:hAnsi="Arial Narrow"/>
                <w:color w:val="E36C0A" w:themeColor="accent6" w:themeShade="BF"/>
              </w:rPr>
              <w:t>"</w:t>
            </w:r>
            <w:r w:rsidRPr="00290222">
              <w:rPr>
                <w:rFonts w:ascii="Charcoal CY" w:eastAsia="MS Mincho" w:hAnsi="Charcoal CY" w:cs="Charcoal CY"/>
                <w:color w:val="E36C0A" w:themeColor="accent6" w:themeShade="BF"/>
              </w:rPr>
              <w:t>Ученик</w:t>
            </w:r>
            <w:r w:rsidRPr="00290222">
              <w:rPr>
                <w:rFonts w:ascii="Arial Narrow" w:eastAsia="MS Mincho" w:hAnsi="Arial Narrow"/>
                <w:color w:val="E36C0A" w:themeColor="accent6" w:themeShade="BF"/>
              </w:rPr>
              <w:t>"</w:t>
            </w:r>
          </w:p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Возможные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значения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D75266" w:rsidRPr="006007D4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Pr="006007D4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Pr="006007D4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Pr="006007D4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Нет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Если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значение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 = </w:t>
            </w:r>
            <w:r w:rsidRPr="000A63D0">
              <w:rPr>
                <w:rFonts w:ascii="Arial Narrow" w:eastAsia="MS Mincho" w:hAnsi="Arial Narrow"/>
                <w:color w:val="00B050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</w:rPr>
              <w:t>Да</w:t>
            </w:r>
            <w:r w:rsidRPr="000A63D0">
              <w:rPr>
                <w:rFonts w:ascii="Arial Narrow" w:eastAsia="MS Mincho" w:hAnsi="Arial Narrow"/>
                <w:color w:val="00B050"/>
              </w:rPr>
              <w:t>"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то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дополнительно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выводится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Arial Narrow" w:eastAsia="MS Mincho" w:hAnsi="Arial Narrow"/>
                <w:color w:val="7030A0"/>
              </w:rPr>
              <w:t>"</w:t>
            </w:r>
            <w:r>
              <w:rPr>
                <w:rFonts w:ascii="Charcoal CY" w:eastAsia="MS Mincho" w:hAnsi="Charcoal CY" w:cs="Charcoal CY"/>
                <w:color w:val="7030A0"/>
              </w:rPr>
              <w:t>Д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ата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начала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полномочий</w:t>
            </w:r>
            <w:r>
              <w:rPr>
                <w:rFonts w:ascii="Arial Narrow" w:eastAsia="MS Mincho" w:hAnsi="Arial Narrow"/>
                <w:color w:val="7030A0"/>
              </w:rPr>
              <w:t>"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(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)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Экзаменатор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скрыто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для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пользователей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категорией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 w:rsidRPr="00290222">
              <w:rPr>
                <w:rFonts w:ascii="Arial Narrow" w:eastAsia="MS Mincho" w:hAnsi="Arial Narrow"/>
                <w:color w:val="E36C0A" w:themeColor="accent6" w:themeShade="BF"/>
              </w:rPr>
              <w:t>"</w:t>
            </w:r>
            <w:r w:rsidRPr="00290222">
              <w:rPr>
                <w:rFonts w:ascii="Charcoal CY" w:eastAsia="MS Mincho" w:hAnsi="Charcoal CY" w:cs="Charcoal CY"/>
                <w:color w:val="E36C0A" w:themeColor="accent6" w:themeShade="BF"/>
              </w:rPr>
              <w:t>Ученик</w:t>
            </w:r>
            <w:r w:rsidRPr="00290222">
              <w:rPr>
                <w:rFonts w:ascii="Arial Narrow" w:eastAsia="MS Mincho" w:hAnsi="Arial Narrow"/>
                <w:color w:val="E36C0A" w:themeColor="accent6" w:themeShade="BF"/>
              </w:rPr>
              <w:t>"</w:t>
            </w:r>
          </w:p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Возможные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значения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D75266" w:rsidRPr="000A63D0" w:rsidRDefault="00D75266" w:rsidP="002A6342">
            <w:pPr>
              <w:pStyle w:val="af3"/>
              <w:numPr>
                <w:ilvl w:val="0"/>
                <w:numId w:val="7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Федеральный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 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экзаменатор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Pr="000A63D0" w:rsidRDefault="00D75266" w:rsidP="002A6342">
            <w:pPr>
              <w:pStyle w:val="af3"/>
              <w:numPr>
                <w:ilvl w:val="0"/>
                <w:numId w:val="7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Региональный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 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экзаменатор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Pr="000A63D0" w:rsidRDefault="00D75266" w:rsidP="002A6342">
            <w:pPr>
              <w:pStyle w:val="af3"/>
              <w:numPr>
                <w:ilvl w:val="0"/>
                <w:numId w:val="7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Клубный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 xml:space="preserve"> 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экзаменатор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Pr="000A63D0" w:rsidRDefault="00D75266" w:rsidP="002A6342">
            <w:pPr>
              <w:pStyle w:val="af3"/>
              <w:numPr>
                <w:ilvl w:val="0"/>
                <w:numId w:val="7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Нет</w:t>
            </w:r>
            <w:r w:rsidRPr="000A63D0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Если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значение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поля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 </w:t>
            </w:r>
            <w:r w:rsidRPr="000A63D0">
              <w:rPr>
                <w:rFonts w:ascii="Arial Narrow" w:eastAsia="MS Mincho" w:hAnsi="Arial Narrow"/>
                <w:color w:val="808080" w:themeColor="background1" w:themeShade="80"/>
              </w:rPr>
              <w:t>&lt;&gt;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 </w:t>
            </w:r>
            <w:r w:rsidRPr="000A63D0">
              <w:rPr>
                <w:rFonts w:ascii="Arial Narrow" w:eastAsia="MS Mincho" w:hAnsi="Arial Narrow"/>
                <w:color w:val="00B050"/>
              </w:rPr>
              <w:t>"</w:t>
            </w:r>
            <w:r w:rsidRPr="000A63D0">
              <w:rPr>
                <w:rFonts w:ascii="Charcoal CY" w:eastAsia="MS Mincho" w:hAnsi="Charcoal CY" w:cs="Charcoal CY"/>
                <w:color w:val="00B050"/>
              </w:rPr>
              <w:t>Нет</w:t>
            </w:r>
            <w:r w:rsidRPr="000A63D0">
              <w:rPr>
                <w:rFonts w:ascii="Arial Narrow" w:eastAsia="MS Mincho" w:hAnsi="Arial Narrow"/>
                <w:color w:val="00B050"/>
              </w:rPr>
              <w:t>"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то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дополнительно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выводится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Arial Narrow" w:eastAsia="MS Mincho" w:hAnsi="Arial Narrow"/>
                <w:color w:val="7030A0"/>
              </w:rPr>
              <w:t>"</w:t>
            </w:r>
            <w:r>
              <w:rPr>
                <w:rFonts w:ascii="Charcoal CY" w:eastAsia="MS Mincho" w:hAnsi="Charcoal CY" w:cs="Charcoal CY"/>
                <w:color w:val="7030A0"/>
              </w:rPr>
              <w:t>Д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ата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начала</w:t>
            </w:r>
            <w:r w:rsidRPr="00290222">
              <w:rPr>
                <w:rFonts w:ascii="Arial Narrow" w:eastAsia="MS Mincho" w:hAnsi="Arial Narrow"/>
                <w:color w:val="7030A0"/>
              </w:rPr>
              <w:t xml:space="preserve"> </w:t>
            </w:r>
            <w:r w:rsidRPr="00290222">
              <w:rPr>
                <w:rFonts w:ascii="Charcoal CY" w:eastAsia="MS Mincho" w:hAnsi="Charcoal CY" w:cs="Charcoal CY"/>
                <w:color w:val="7030A0"/>
              </w:rPr>
              <w:t>полномочий</w:t>
            </w:r>
            <w:r>
              <w:rPr>
                <w:rFonts w:ascii="Arial Narrow" w:eastAsia="MS Mincho" w:hAnsi="Arial Narrow"/>
                <w:color w:val="7030A0"/>
              </w:rPr>
              <w:t>"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(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)</w:t>
            </w:r>
          </w:p>
        </w:tc>
      </w:tr>
    </w:tbl>
    <w:p w:rsidR="00D75266" w:rsidRDefault="00D75266" w:rsidP="00D75266">
      <w:pPr>
        <w:rPr>
          <w:rFonts w:eastAsia="MS Mincho"/>
        </w:rPr>
      </w:pPr>
    </w:p>
    <w:p w:rsidR="00D75266" w:rsidRPr="00724663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После заполнения данных необходимо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lastRenderedPageBreak/>
        <w:t xml:space="preserve">Если все данные заполнены правильно, на </w:t>
      </w:r>
      <w:r>
        <w:rPr>
          <w:rFonts w:eastAsia="MS Mincho"/>
          <w:lang w:val="en-US"/>
        </w:rPr>
        <w:t>e</w:t>
      </w:r>
      <w:r w:rsidRPr="009B3CC3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>, указанный при регистрации, придет подтверждение о регистрации с именем пользователя и паролем, с указанием того, что регистрационные данные еще не подтверждены тренером, указанным при регистрации.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>Настоятельно рекомендуется сменить высланный пароль при первом входе.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Категория нового пользователя всегда </w:t>
      </w:r>
      <w:r w:rsidRPr="000B1FD0">
        <w:rPr>
          <w:rFonts w:eastAsia="MS Mincho"/>
          <w:color w:val="E36C0A" w:themeColor="accent6" w:themeShade="BF"/>
        </w:rPr>
        <w:t>"Ученик"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>Тренеру, указанному при регистрации, также придет уведомлении о регистрации нового пользователя.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Данные регистрационной карточки пользователя будут в статусе </w:t>
      </w:r>
      <w:r w:rsidRPr="000B1FD0">
        <w:rPr>
          <w:rFonts w:eastAsia="MS Mincho"/>
          <w:color w:val="E36C0A" w:themeColor="accent6" w:themeShade="BF"/>
        </w:rPr>
        <w:t>"Неподтвержденные данные"</w:t>
      </w:r>
      <w:r>
        <w:rPr>
          <w:rFonts w:eastAsia="MS Mincho"/>
        </w:rPr>
        <w:t xml:space="preserve"> до тех пор, пока тренер не подтвердит данные, указанные новым пользователем. Тренер подтверждает данные путем нажатия на ссылку в полученном уведомлении, которая открывает страницу с учетной карточкой нового пользователя, на которой, после проверки, необходимо нажать кнопку </w:t>
      </w:r>
      <w:r w:rsidRPr="007A568F">
        <w:rPr>
          <w:rFonts w:eastAsia="MS Mincho"/>
          <w:color w:val="0000FF"/>
          <w:u w:val="single"/>
        </w:rPr>
        <w:t>"Подтвердить"</w:t>
      </w:r>
      <w:r>
        <w:rPr>
          <w:rFonts w:eastAsia="MS Mincho"/>
        </w:rPr>
        <w:t>.</w:t>
      </w:r>
    </w:p>
    <w:p w:rsidR="00D75266" w:rsidRDefault="00D75266" w:rsidP="00D75266">
      <w:pPr>
        <w:pStyle w:val="2"/>
      </w:pPr>
      <w:bookmarkStart w:id="2" w:name="_Toc228346072"/>
      <w:r>
        <w:t>2. Вход в систему</w:t>
      </w:r>
      <w:bookmarkEnd w:id="2"/>
    </w:p>
    <w:p w:rsidR="00D75266" w:rsidRPr="002E1CCE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После получения по </w:t>
      </w:r>
      <w:r>
        <w:rPr>
          <w:rFonts w:eastAsia="MS Mincho"/>
          <w:lang w:val="en-US"/>
        </w:rPr>
        <w:t>e</w:t>
      </w:r>
      <w:r w:rsidRPr="002E1CCE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подтверждения о регистрации на ЭЭП, пользователь может войти в систему под своими учетными данными. Для этого на начальной странице необходимо заполнить поля </w:t>
      </w:r>
      <w:r w:rsidRPr="002E1CCE">
        <w:rPr>
          <w:rFonts w:eastAsia="MS Mincho"/>
          <w:color w:val="7030A0"/>
        </w:rPr>
        <w:t>"имя"</w:t>
      </w:r>
      <w:r>
        <w:rPr>
          <w:rFonts w:eastAsia="MS Mincho"/>
        </w:rPr>
        <w:t xml:space="preserve"> и </w:t>
      </w:r>
      <w:r w:rsidRPr="002E1CCE">
        <w:rPr>
          <w:rFonts w:eastAsia="MS Mincho"/>
          <w:color w:val="7030A0"/>
        </w:rPr>
        <w:t>"пароль"</w:t>
      </w:r>
      <w:r>
        <w:rPr>
          <w:rFonts w:eastAsia="MS Mincho"/>
        </w:rPr>
        <w:t xml:space="preserve"> и нажать кнопку </w:t>
      </w:r>
      <w:r w:rsidRPr="007A568F">
        <w:rPr>
          <w:rFonts w:eastAsia="MS Mincho"/>
          <w:color w:val="0000FF"/>
          <w:u w:val="single"/>
        </w:rPr>
        <w:t>"Авторизация"</w:t>
      </w:r>
      <w:r>
        <w:rPr>
          <w:rFonts w:eastAsia="MS Mincho"/>
        </w:rPr>
        <w:t xml:space="preserve">. При желании можно отметить опцию </w:t>
      </w:r>
      <w:r w:rsidRPr="00724663">
        <w:rPr>
          <w:rFonts w:eastAsia="MS Mincho"/>
          <w:color w:val="7030A0"/>
        </w:rPr>
        <w:t>"запомнить пароль"</w:t>
      </w:r>
      <w:r>
        <w:rPr>
          <w:rFonts w:eastAsia="MS Mincho"/>
        </w:rPr>
        <w:t> - система автоматически будет помнить пользователя, и при следующем посещении страницы не нужно будет вводить имя и пароль.</w:t>
      </w:r>
    </w:p>
    <w:p w:rsidR="00D75266" w:rsidRDefault="00D75266" w:rsidP="00D75266">
      <w:pPr>
        <w:pStyle w:val="2"/>
      </w:pPr>
      <w:bookmarkStart w:id="3" w:name="_Toc228346073"/>
      <w:r>
        <w:t>3. Изменение учетных данных пользователя</w:t>
      </w:r>
      <w:bookmarkEnd w:id="3"/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На главной странице необходимо выбрать ссылку </w:t>
      </w:r>
      <w:r w:rsidRPr="007A568F">
        <w:rPr>
          <w:rFonts w:eastAsia="MS Mincho"/>
          <w:color w:val="0000FF"/>
          <w:u w:val="single"/>
        </w:rPr>
        <w:t>"Ваша учетная карточка"</w:t>
      </w:r>
      <w:r>
        <w:rPr>
          <w:rFonts w:eastAsia="MS Mincho"/>
        </w:rPr>
        <w:t xml:space="preserve">, по которой пользователь попадает на страницу </w:t>
      </w:r>
      <w:r w:rsidRPr="007A568F">
        <w:rPr>
          <w:rFonts w:eastAsia="MS Mincho"/>
          <w:i/>
          <w:color w:val="0070C0"/>
        </w:rPr>
        <w:t>"Редакция учетной карточки"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На этой странице необходимо заполнить информацию о пользователе согласно </w:t>
      </w:r>
      <w:r w:rsidRPr="0026512D">
        <w:rPr>
          <w:rFonts w:eastAsia="MS Mincho"/>
          <w:i/>
        </w:rPr>
        <w:t>"Таблица 1. Учетная карточка пользователя" п. 1</w:t>
      </w:r>
      <w:r>
        <w:rPr>
          <w:rFonts w:eastAsia="MS Mincho"/>
        </w:rPr>
        <w:t xml:space="preserve">, после чего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Пользователь с категорией </w:t>
      </w:r>
      <w:r w:rsidRPr="0067464C">
        <w:rPr>
          <w:rFonts w:eastAsia="MS Mincho"/>
          <w:color w:val="E36C0A" w:themeColor="accent6" w:themeShade="BF"/>
        </w:rPr>
        <w:t>"Тренер"</w:t>
      </w:r>
      <w:r>
        <w:rPr>
          <w:rFonts w:eastAsia="MS Mincho"/>
        </w:rPr>
        <w:t xml:space="preserve"> может редактировать учетные данные своих учеников, для чего на главной странице имеется ссылка </w:t>
      </w:r>
      <w:r w:rsidRPr="0067464C">
        <w:rPr>
          <w:rFonts w:eastAsia="MS Mincho"/>
          <w:color w:val="0000FF"/>
          <w:u w:val="single"/>
        </w:rPr>
        <w:t>"Ваши ученики"</w:t>
      </w:r>
      <w:r>
        <w:rPr>
          <w:rFonts w:eastAsia="MS Mincho"/>
        </w:rPr>
        <w:t xml:space="preserve">, пройдя по которой пользователь попадает на страницу </w:t>
      </w:r>
      <w:r w:rsidRPr="0067464C">
        <w:rPr>
          <w:rFonts w:eastAsia="MS Mincho"/>
          <w:i/>
          <w:color w:val="0070C0"/>
        </w:rPr>
        <w:t>"Ваши ученики"</w:t>
      </w:r>
      <w:r>
        <w:rPr>
          <w:rFonts w:eastAsia="MS Mincho"/>
        </w:rPr>
        <w:t xml:space="preserve">. На этой странице организован поиск по полям: </w:t>
      </w:r>
      <w:r w:rsidRPr="0067464C">
        <w:rPr>
          <w:rFonts w:eastAsia="MS Mincho"/>
          <w:color w:val="7030A0"/>
        </w:rPr>
        <w:t>"Имя"</w:t>
      </w:r>
      <w:r>
        <w:rPr>
          <w:rFonts w:eastAsia="MS Mincho"/>
        </w:rPr>
        <w:t xml:space="preserve">, </w:t>
      </w:r>
      <w:r w:rsidRPr="0067464C">
        <w:rPr>
          <w:rFonts w:eastAsia="MS Mincho"/>
          <w:color w:val="7030A0"/>
        </w:rPr>
        <w:t>"Фамилия"</w:t>
      </w:r>
      <w:r>
        <w:rPr>
          <w:rFonts w:eastAsia="MS Mincho"/>
        </w:rPr>
        <w:t xml:space="preserve">, </w:t>
      </w:r>
      <w:r w:rsidRPr="0067464C">
        <w:rPr>
          <w:rFonts w:eastAsia="MS Mincho"/>
          <w:color w:val="7030A0"/>
        </w:rPr>
        <w:t>"Имя анг."</w:t>
      </w:r>
      <w:r>
        <w:rPr>
          <w:rFonts w:eastAsia="MS Mincho"/>
        </w:rPr>
        <w:t xml:space="preserve">, </w:t>
      </w:r>
      <w:r w:rsidRPr="0067464C">
        <w:rPr>
          <w:rFonts w:eastAsia="MS Mincho"/>
          <w:color w:val="7030A0"/>
        </w:rPr>
        <w:t>"Фамилия анг."</w:t>
      </w:r>
      <w:r>
        <w:rPr>
          <w:rFonts w:eastAsia="MS Mincho"/>
        </w:rPr>
        <w:t xml:space="preserve">, </w:t>
      </w:r>
      <w:r w:rsidRPr="0067464C">
        <w:rPr>
          <w:rFonts w:eastAsia="MS Mincho"/>
          <w:color w:val="7030A0"/>
        </w:rPr>
        <w:t>"Тренер"</w:t>
      </w:r>
      <w:r>
        <w:rPr>
          <w:rFonts w:eastAsia="MS Mincho"/>
        </w:rPr>
        <w:t>. При вводе начальных букв в любом из перечисленных выше полей, выводятся данные, отсортированные по начальным буквам данных этого поля. Информационно выводится следующая информация: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Дан/Кю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Дата рождения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Напротив каждого ученика имеется кнопка </w:t>
      </w:r>
      <w:r w:rsidRPr="0067464C">
        <w:rPr>
          <w:rFonts w:eastAsia="MS Mincho"/>
          <w:color w:val="0000FF"/>
          <w:u w:val="single"/>
        </w:rPr>
        <w:t>"ред."</w:t>
      </w:r>
      <w:r>
        <w:rPr>
          <w:rFonts w:eastAsia="MS Mincho"/>
        </w:rPr>
        <w:t xml:space="preserve">, нажав которую, тренер попадает на страницу </w:t>
      </w:r>
      <w:r w:rsidRPr="007A568F">
        <w:rPr>
          <w:rFonts w:eastAsia="MS Mincho"/>
          <w:i/>
          <w:color w:val="0070C0"/>
        </w:rPr>
        <w:t>"Редакция учетной карточки"</w:t>
      </w:r>
      <w:r>
        <w:rPr>
          <w:rFonts w:eastAsia="MS Mincho"/>
        </w:rPr>
        <w:t>.</w:t>
      </w:r>
    </w:p>
    <w:p w:rsidR="00D75266" w:rsidRDefault="00D75266" w:rsidP="00D75266">
      <w:pPr>
        <w:pStyle w:val="2"/>
      </w:pPr>
      <w:bookmarkStart w:id="4" w:name="_Toc228346074"/>
      <w:r>
        <w:t>4. Изменение пароля</w:t>
      </w:r>
      <w:bookmarkEnd w:id="4"/>
    </w:p>
    <w:p w:rsidR="00D75266" w:rsidRDefault="00D75266" w:rsidP="00D75266">
      <w:pPr>
        <w:rPr>
          <w:rFonts w:eastAsia="MS Mincho"/>
        </w:rPr>
      </w:pPr>
    </w:p>
    <w:p w:rsidR="00D75266" w:rsidRDefault="00D75266" w:rsidP="00D75266">
      <w:pPr>
        <w:pStyle w:val="2"/>
      </w:pPr>
      <w:bookmarkStart w:id="5" w:name="_Toc228346075"/>
      <w:r>
        <w:t>5. Присвоение пользователю категории "Тренер"</w:t>
      </w:r>
      <w:bookmarkEnd w:id="5"/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Если пользователь - тренер, необходимо на начальной странице, после входа в систему, выбрать ссылку </w:t>
      </w:r>
      <w:r w:rsidRPr="007A568F">
        <w:rPr>
          <w:rFonts w:eastAsia="MS Mincho"/>
          <w:color w:val="0000FF"/>
          <w:u w:val="single"/>
        </w:rPr>
        <w:t>"Заявить о себе как о тренер"</w:t>
      </w:r>
      <w:r>
        <w:rPr>
          <w:rFonts w:eastAsia="MS Mincho"/>
        </w:rPr>
        <w:t xml:space="preserve"> по которой пользователь попадает на страницу </w:t>
      </w:r>
      <w:r w:rsidRPr="00102853">
        <w:rPr>
          <w:rFonts w:eastAsia="MS Mincho"/>
          <w:i/>
          <w:color w:val="0070C0"/>
        </w:rPr>
        <w:t>"Заявление как тренера"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Необходимо напротив своих учетных данных нажать кнопку </w:t>
      </w:r>
      <w:r w:rsidRPr="007A568F">
        <w:rPr>
          <w:rFonts w:eastAsia="MS Mincho"/>
          <w:color w:val="0000FF"/>
          <w:u w:val="single"/>
        </w:rPr>
        <w:t>"Выбрать"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Вышестоящему тренеру придет уведомление на </w:t>
      </w:r>
      <w:r>
        <w:rPr>
          <w:rFonts w:eastAsia="MS Mincho"/>
          <w:lang w:val="en-US"/>
        </w:rPr>
        <w:t>e</w:t>
      </w:r>
      <w:r w:rsidRPr="00102853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о заявлении на тренерскую категорию. Вышестоящий тренер подтверждает заявку путем нажатия на ссылку в полученном уведомлении, которая открывает страницу с учетной карточкой тренера, в которой значение поля </w:t>
      </w:r>
      <w:r w:rsidRPr="00102853">
        <w:rPr>
          <w:rFonts w:eastAsia="MS Mincho"/>
          <w:color w:val="7030A0"/>
        </w:rPr>
        <w:t>"Тренер"</w:t>
      </w:r>
      <w:r>
        <w:rPr>
          <w:rFonts w:eastAsia="MS Mincho"/>
        </w:rPr>
        <w:t xml:space="preserve"> изменено на </w:t>
      </w:r>
      <w:r w:rsidRPr="00102853">
        <w:rPr>
          <w:rFonts w:eastAsia="MS Mincho"/>
          <w:color w:val="00B050"/>
        </w:rPr>
        <w:t>"Да"</w:t>
      </w:r>
      <w:r>
        <w:rPr>
          <w:rFonts w:eastAsia="MS Mincho"/>
        </w:rPr>
        <w:t xml:space="preserve">. Необходимо заполнить поле </w:t>
      </w:r>
      <w:r w:rsidRPr="00102853">
        <w:rPr>
          <w:rFonts w:eastAsia="MS Mincho"/>
          <w:color w:val="7030A0"/>
        </w:rPr>
        <w:t>"Дата начала полномочий"</w:t>
      </w:r>
      <w:r>
        <w:rPr>
          <w:rFonts w:eastAsia="MS Mincho"/>
        </w:rPr>
        <w:t xml:space="preserve">, после чего нажать кнопку </w:t>
      </w:r>
      <w:r w:rsidRPr="007A568F">
        <w:rPr>
          <w:rFonts w:eastAsia="MS Mincho"/>
          <w:color w:val="0000FF"/>
          <w:u w:val="single"/>
        </w:rPr>
        <w:t>"Подтвердить"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lastRenderedPageBreak/>
        <w:t xml:space="preserve">После подтверждения тренерской категории пользователю придет уведомление на </w:t>
      </w:r>
      <w:r>
        <w:rPr>
          <w:rFonts w:eastAsia="MS Mincho"/>
          <w:lang w:val="en-US"/>
        </w:rPr>
        <w:t>e</w:t>
      </w:r>
      <w:r w:rsidRPr="000B1FD0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о присвоении категории </w:t>
      </w:r>
      <w:r w:rsidRPr="000B1FD0">
        <w:rPr>
          <w:rFonts w:eastAsia="MS Mincho"/>
          <w:color w:val="E36C0A" w:themeColor="accent6" w:themeShade="BF"/>
        </w:rPr>
        <w:t>"Тренер"</w:t>
      </w:r>
      <w:r>
        <w:rPr>
          <w:rFonts w:eastAsia="MS Mincho"/>
        </w:rPr>
        <w:t xml:space="preserve"> и пользователя можно будет указывать как тренера, при регистрации нового пользователя, или при редактировании учетной карточки уже существующего пользователя.</w:t>
      </w:r>
    </w:p>
    <w:p w:rsidR="00D75266" w:rsidRDefault="00D75266" w:rsidP="00D75266">
      <w:pPr>
        <w:pStyle w:val="2"/>
      </w:pPr>
      <w:bookmarkStart w:id="6" w:name="_Toc228346076"/>
      <w:r>
        <w:t>6. Присвоение пользователю категории "Экзаменатор"</w:t>
      </w:r>
      <w:bookmarkEnd w:id="6"/>
    </w:p>
    <w:p w:rsidR="00D75266" w:rsidRPr="007A568F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Присвоение прав на прием экзаменов производится уполномоченными на это пользователем со специальными правами на странице </w:t>
      </w:r>
      <w:r w:rsidRPr="007A568F">
        <w:rPr>
          <w:rFonts w:eastAsia="MS Mincho"/>
          <w:i/>
          <w:color w:val="0070C0"/>
        </w:rPr>
        <w:t>"Экзаменаторы"</w:t>
      </w:r>
      <w:r>
        <w:rPr>
          <w:rFonts w:eastAsia="MS Mincho"/>
        </w:rPr>
        <w:t xml:space="preserve">, на которой можно управлять списком экзаменаторов. Ссылка на страницу </w:t>
      </w:r>
      <w:r w:rsidRPr="007A568F">
        <w:rPr>
          <w:rFonts w:eastAsia="MS Mincho"/>
          <w:i/>
          <w:color w:val="0070C0"/>
        </w:rPr>
        <w:t>"Экзаменаторы"</w:t>
      </w:r>
      <w:r w:rsidRPr="007A568F">
        <w:rPr>
          <w:rFonts w:eastAsia="MS Mincho"/>
        </w:rPr>
        <w:t xml:space="preserve"> </w:t>
      </w:r>
      <w:r>
        <w:rPr>
          <w:rFonts w:eastAsia="MS Mincho"/>
        </w:rPr>
        <w:t xml:space="preserve">находится на начальной странице и </w:t>
      </w:r>
      <w:r w:rsidRPr="007A568F">
        <w:rPr>
          <w:rFonts w:eastAsia="MS Mincho"/>
        </w:rPr>
        <w:t xml:space="preserve">скрыта для пользователей с категорией </w:t>
      </w:r>
      <w:r w:rsidRPr="007A568F">
        <w:rPr>
          <w:rFonts w:eastAsia="MS Mincho"/>
          <w:color w:val="E36C0A" w:themeColor="accent6" w:themeShade="BF"/>
        </w:rPr>
        <w:t>"Ученик"</w:t>
      </w:r>
      <w:r w:rsidRPr="007A568F"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Для изменения категории существующему экзаменатору, необходимо на странице </w:t>
      </w:r>
      <w:r w:rsidRPr="007A568F">
        <w:rPr>
          <w:rFonts w:eastAsia="MS Mincho"/>
          <w:i/>
          <w:color w:val="0070C0"/>
        </w:rPr>
        <w:t>"Экзаменаторы"</w:t>
      </w:r>
      <w:r w:rsidRPr="007C22C4">
        <w:rPr>
          <w:rFonts w:eastAsia="MS Mincho"/>
        </w:rPr>
        <w:t xml:space="preserve"> </w:t>
      </w:r>
      <w:r>
        <w:rPr>
          <w:rFonts w:eastAsia="MS Mincho"/>
        </w:rPr>
        <w:t xml:space="preserve">в списке </w:t>
      </w:r>
      <w:r w:rsidRPr="007C22C4">
        <w:rPr>
          <w:rFonts w:eastAsia="MS Mincho"/>
        </w:rPr>
        <w:t xml:space="preserve">напротив нужного </w:t>
      </w:r>
      <w:r>
        <w:rPr>
          <w:rFonts w:eastAsia="MS Mincho"/>
        </w:rPr>
        <w:t>экзаменатора</w:t>
      </w:r>
      <w:r w:rsidRPr="007C22C4">
        <w:rPr>
          <w:rFonts w:eastAsia="MS Mincho"/>
        </w:rPr>
        <w:t xml:space="preserve"> нажать кнопку </w:t>
      </w:r>
      <w:r w:rsidRPr="007A568F">
        <w:rPr>
          <w:rFonts w:eastAsia="MS Mincho"/>
          <w:color w:val="0000FF"/>
          <w:u w:val="single"/>
        </w:rPr>
        <w:t>"ред."</w:t>
      </w:r>
      <w:r w:rsidRPr="007C22C4">
        <w:rPr>
          <w:rFonts w:eastAsia="MS Mincho"/>
        </w:rPr>
        <w:t xml:space="preserve"> </w:t>
      </w:r>
      <w:r>
        <w:rPr>
          <w:rFonts w:eastAsia="MS Mincho"/>
        </w:rPr>
        <w:t xml:space="preserve">по которой пользователь попадает на страницу </w:t>
      </w:r>
      <w:r w:rsidRPr="000143F6">
        <w:rPr>
          <w:rFonts w:eastAsia="MS Mincho"/>
          <w:color w:val="0070C0"/>
        </w:rPr>
        <w:t>"</w:t>
      </w:r>
      <w:r>
        <w:rPr>
          <w:rFonts w:eastAsia="MS Mincho"/>
          <w:color w:val="0070C0"/>
        </w:rPr>
        <w:t>Изменение категории</w:t>
      </w:r>
      <w:r w:rsidRPr="000143F6">
        <w:rPr>
          <w:rFonts w:eastAsia="MS Mincho"/>
          <w:color w:val="0070C0"/>
        </w:rPr>
        <w:t xml:space="preserve"> экзаменатора"</w:t>
      </w:r>
      <w:r>
        <w:rPr>
          <w:rFonts w:eastAsia="MS Mincho"/>
        </w:rPr>
        <w:t>.</w:t>
      </w:r>
    </w:p>
    <w:p w:rsidR="00D75266" w:rsidRPr="000143F6" w:rsidRDefault="00D75266" w:rsidP="00D75266">
      <w:pPr>
        <w:rPr>
          <w:rFonts w:eastAsia="MS Mincho"/>
        </w:rPr>
      </w:pPr>
      <w:r>
        <w:rPr>
          <w:rFonts w:eastAsia="MS Mincho"/>
        </w:rPr>
        <w:t>На этой странице необходимо заполнить следующую информацию:</w:t>
      </w:r>
    </w:p>
    <w:p w:rsidR="00D75266" w:rsidRPr="00D62F6A" w:rsidRDefault="00D75266" w:rsidP="00D75266">
      <w:pPr>
        <w:ind w:firstLine="0"/>
        <w:rPr>
          <w:rFonts w:eastAsia="MS Mincho"/>
          <w:sz w:val="20"/>
          <w:szCs w:val="20"/>
        </w:rPr>
      </w:pPr>
      <w:r w:rsidRPr="00D62F6A">
        <w:rPr>
          <w:rFonts w:eastAsia="MS Mincho"/>
          <w:sz w:val="20"/>
          <w:szCs w:val="20"/>
        </w:rPr>
        <w:t xml:space="preserve">Таблица </w:t>
      </w:r>
      <w:r>
        <w:rPr>
          <w:rFonts w:eastAsia="MS Mincho"/>
          <w:sz w:val="20"/>
          <w:szCs w:val="20"/>
        </w:rPr>
        <w:t>2</w:t>
      </w:r>
      <w:r w:rsidRPr="00D62F6A">
        <w:rPr>
          <w:rFonts w:eastAsia="MS Mincho"/>
          <w:sz w:val="20"/>
          <w:szCs w:val="20"/>
        </w:rPr>
        <w:t xml:space="preserve">. </w:t>
      </w:r>
      <w:r>
        <w:rPr>
          <w:rFonts w:eastAsia="MS Mincho"/>
          <w:sz w:val="20"/>
          <w:szCs w:val="20"/>
        </w:rPr>
        <w:t>Изменение категории экзаменатора</w:t>
      </w:r>
    </w:p>
    <w:tbl>
      <w:tblPr>
        <w:tblStyle w:val="af9"/>
        <w:tblW w:w="9639" w:type="dxa"/>
        <w:tblInd w:w="56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268"/>
        <w:gridCol w:w="7371"/>
      </w:tblGrid>
      <w:tr w:rsidR="00D75266" w:rsidRPr="00D62F6A" w:rsidTr="002A6342">
        <w:tc>
          <w:tcPr>
            <w:tcW w:w="2268" w:type="dxa"/>
            <w:shd w:val="clear" w:color="auto" w:fill="auto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Данные</w:t>
            </w:r>
          </w:p>
        </w:tc>
        <w:tc>
          <w:tcPr>
            <w:tcW w:w="7371" w:type="dxa"/>
            <w:shd w:val="clear" w:color="auto" w:fill="auto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Примечание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Экзаменатор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нформационно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выводится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следующая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Дан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>/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Кю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взноса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Федерация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Клуб</w:t>
            </w:r>
          </w:p>
          <w:p w:rsidR="00D75266" w:rsidRPr="000143F6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Тренер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Категория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Выводится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текущая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категория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.</w:t>
            </w:r>
          </w:p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Для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изменения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необходимо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выбрать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из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D75266" w:rsidRPr="000143F6" w:rsidRDefault="00D75266" w:rsidP="002A6342">
            <w:pPr>
              <w:pStyle w:val="af3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Федеральный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D75266" w:rsidRPr="000143F6" w:rsidRDefault="00D75266" w:rsidP="002A6342">
            <w:pPr>
              <w:pStyle w:val="af3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Региональный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D75266" w:rsidRPr="007C22C4" w:rsidRDefault="00D75266" w:rsidP="002A6342">
            <w:pPr>
              <w:pStyle w:val="af3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Клубный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D75266" w:rsidRPr="000143F6" w:rsidRDefault="00D75266" w:rsidP="002A6342">
            <w:pPr>
              <w:pStyle w:val="af3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Нет</w:t>
            </w:r>
            <w:r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0143F6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начала</w:t>
            </w:r>
            <w:r w:rsidRPr="000143F6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полномочий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 –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автоматически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подставляется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текущая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дата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при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необходимости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можно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изменить</w:t>
            </w:r>
          </w:p>
        </w:tc>
      </w:tr>
    </w:tbl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После заполнения данных необходимо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Экзаменатору придет уведомление на </w:t>
      </w:r>
      <w:r>
        <w:rPr>
          <w:rFonts w:eastAsia="MS Mincho"/>
          <w:lang w:val="en-US"/>
        </w:rPr>
        <w:t>e</w:t>
      </w:r>
      <w:r w:rsidRPr="000B1FD0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об изменении его категории.</w:t>
      </w:r>
    </w:p>
    <w:p w:rsidR="00D75266" w:rsidRPr="003E3AAF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Если категория была изменена на </w:t>
      </w:r>
      <w:r w:rsidRPr="00B10BEF">
        <w:rPr>
          <w:rFonts w:eastAsia="MS Mincho"/>
          <w:color w:val="E36C0A" w:themeColor="accent6" w:themeShade="BF"/>
        </w:rPr>
        <w:t>"Нет"</w:t>
      </w:r>
      <w:r>
        <w:rPr>
          <w:rFonts w:eastAsia="MS Mincho"/>
        </w:rPr>
        <w:t xml:space="preserve"> - это означает, что тренер лишен права принимать экзамены. Соответствующее уведомление придет ему на </w:t>
      </w:r>
      <w:r>
        <w:rPr>
          <w:rFonts w:eastAsia="MS Mincho"/>
          <w:lang w:val="en-US"/>
        </w:rPr>
        <w:t>e</w:t>
      </w:r>
      <w:r w:rsidRPr="00B10BEF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 w:rsidRPr="00B10BEF">
        <w:rPr>
          <w:rFonts w:eastAsia="MS Mincho"/>
        </w:rPr>
        <w:t>.</w:t>
      </w:r>
    </w:p>
    <w:p w:rsidR="00D75266" w:rsidRPr="003E3AAF" w:rsidRDefault="00D75266" w:rsidP="00D75266">
      <w:pPr>
        <w:rPr>
          <w:rFonts w:eastAsia="MS Mincho"/>
        </w:rPr>
      </w:pP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Для добавления нового экзаменатора необходимо нажать кнопку </w:t>
      </w:r>
      <w:r w:rsidRPr="007A568F">
        <w:rPr>
          <w:rFonts w:eastAsia="MS Mincho"/>
          <w:color w:val="0000FF"/>
          <w:u w:val="single"/>
        </w:rPr>
        <w:t>"Добавить"</w:t>
      </w:r>
      <w:r>
        <w:rPr>
          <w:rFonts w:eastAsia="MS Mincho"/>
        </w:rPr>
        <w:t xml:space="preserve">, по которой пользователь попадает на страницу </w:t>
      </w:r>
      <w:r w:rsidRPr="007A568F">
        <w:rPr>
          <w:rFonts w:eastAsia="MS Mincho"/>
          <w:i/>
          <w:color w:val="0070C0"/>
        </w:rPr>
        <w:t>"Добавление нового экзаменатора"</w:t>
      </w:r>
      <w:r>
        <w:rPr>
          <w:rFonts w:eastAsia="MS Mincho"/>
        </w:rPr>
        <w:t>.</w:t>
      </w:r>
    </w:p>
    <w:p w:rsidR="00D75266" w:rsidRPr="000143F6" w:rsidRDefault="00D75266" w:rsidP="00D75266">
      <w:pPr>
        <w:rPr>
          <w:rFonts w:eastAsia="MS Mincho"/>
        </w:rPr>
      </w:pPr>
      <w:r>
        <w:rPr>
          <w:rFonts w:eastAsia="MS Mincho"/>
        </w:rPr>
        <w:t>На этой странице необходимо заполнить следующую информацию:</w:t>
      </w:r>
    </w:p>
    <w:p w:rsidR="00D75266" w:rsidRPr="00D62F6A" w:rsidRDefault="00D75266" w:rsidP="00D75266">
      <w:pPr>
        <w:ind w:firstLine="0"/>
        <w:rPr>
          <w:rFonts w:eastAsia="MS Mincho"/>
          <w:sz w:val="20"/>
          <w:szCs w:val="20"/>
        </w:rPr>
      </w:pPr>
      <w:r w:rsidRPr="00D62F6A">
        <w:rPr>
          <w:rFonts w:eastAsia="MS Mincho"/>
          <w:sz w:val="20"/>
          <w:szCs w:val="20"/>
        </w:rPr>
        <w:t xml:space="preserve">Таблица </w:t>
      </w:r>
      <w:r>
        <w:rPr>
          <w:rFonts w:eastAsia="MS Mincho"/>
          <w:sz w:val="20"/>
          <w:szCs w:val="20"/>
          <w:lang w:val="en-US"/>
        </w:rPr>
        <w:t>3</w:t>
      </w:r>
      <w:r w:rsidRPr="00D62F6A">
        <w:rPr>
          <w:rFonts w:eastAsia="MS Mincho"/>
          <w:sz w:val="20"/>
          <w:szCs w:val="20"/>
        </w:rPr>
        <w:t xml:space="preserve">. </w:t>
      </w:r>
      <w:r>
        <w:rPr>
          <w:rFonts w:eastAsia="MS Mincho"/>
          <w:sz w:val="20"/>
          <w:szCs w:val="20"/>
        </w:rPr>
        <w:t>Добавление нового экзаменатора</w:t>
      </w:r>
    </w:p>
    <w:tbl>
      <w:tblPr>
        <w:tblStyle w:val="af9"/>
        <w:tblW w:w="9639" w:type="dxa"/>
        <w:tblInd w:w="56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268"/>
        <w:gridCol w:w="7371"/>
      </w:tblGrid>
      <w:tr w:rsidR="00D75266" w:rsidRPr="00D62F6A" w:rsidTr="002A6342">
        <w:tc>
          <w:tcPr>
            <w:tcW w:w="2268" w:type="dxa"/>
            <w:shd w:val="clear" w:color="auto" w:fill="auto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Данные</w:t>
            </w:r>
          </w:p>
        </w:tc>
        <w:tc>
          <w:tcPr>
            <w:tcW w:w="7371" w:type="dxa"/>
            <w:shd w:val="clear" w:color="auto" w:fill="auto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Примечание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Экзаменатор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русском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, «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Фамилия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Имя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»,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при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вводе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первых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букв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фамилии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система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предложит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список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тренеров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степенью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не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ниже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2-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й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Дан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фамилия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которых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начинается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этих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букв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.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При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выборе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нужного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тренера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информационно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выводится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следующая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Дан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>/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Кю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lastRenderedPageBreak/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взноса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Федерация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Клуб</w:t>
            </w:r>
          </w:p>
          <w:p w:rsidR="00D75266" w:rsidRPr="000143F6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Тренер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lastRenderedPageBreak/>
              <w:t>Категория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выбрать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из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D75266" w:rsidRPr="000143F6" w:rsidRDefault="00D75266" w:rsidP="002A6342">
            <w:pPr>
              <w:pStyle w:val="af3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Федеральный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D75266" w:rsidRPr="000143F6" w:rsidRDefault="00D75266" w:rsidP="002A6342">
            <w:pPr>
              <w:pStyle w:val="af3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Региональный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D75266" w:rsidRPr="000143F6" w:rsidRDefault="00D75266" w:rsidP="002A6342">
            <w:pPr>
              <w:pStyle w:val="af3"/>
              <w:numPr>
                <w:ilvl w:val="0"/>
                <w:numId w:val="5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Клубный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экзаменатор</w:t>
            </w:r>
            <w:r w:rsidRPr="000143F6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0143F6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начала</w:t>
            </w:r>
            <w:r w:rsidRPr="000143F6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полномочий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 –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автоматически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подставляется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текущая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дата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при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необходимости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можно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изменить</w:t>
            </w:r>
          </w:p>
        </w:tc>
      </w:tr>
    </w:tbl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После заполнения данных необходимо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Экзаменатору придет уведомление на </w:t>
      </w:r>
      <w:r>
        <w:rPr>
          <w:rFonts w:eastAsia="MS Mincho"/>
          <w:lang w:val="en-US"/>
        </w:rPr>
        <w:t>e</w:t>
      </w:r>
      <w:r w:rsidRPr="000B1FD0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о присвоении ему соответствующей категории.</w:t>
      </w:r>
    </w:p>
    <w:p w:rsidR="00D75266" w:rsidRPr="001549EF" w:rsidRDefault="00D75266" w:rsidP="00D75266">
      <w:pPr>
        <w:rPr>
          <w:rFonts w:eastAsia="MS Mincho"/>
        </w:rPr>
      </w:pP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>Пользователь, которому присвоена одна из экзаменационных категорий, может создавать экзамены, назначать претендентов на сдачу экзамена и вводить информацию о сдаче экзамена претендентами.</w:t>
      </w:r>
    </w:p>
    <w:p w:rsidR="00D75266" w:rsidRDefault="00D75266" w:rsidP="00D75266">
      <w:pPr>
        <w:pStyle w:val="2"/>
      </w:pPr>
      <w:bookmarkStart w:id="7" w:name="_Toc228346077"/>
      <w:r>
        <w:t>7. Создание/редактирование экзамена</w:t>
      </w:r>
      <w:bookmarkEnd w:id="7"/>
    </w:p>
    <w:p w:rsidR="00D75266" w:rsidRPr="001549EF" w:rsidRDefault="00D75266" w:rsidP="00D75266">
      <w:pPr>
        <w:rPr>
          <w:rFonts w:eastAsia="MS Mincho"/>
        </w:rPr>
      </w:pPr>
      <w:r>
        <w:rPr>
          <w:rFonts w:eastAsia="MS Mincho"/>
        </w:rPr>
        <w:t>Пользователь с категорией "Экзаменатор" может создавать новые экзамены и редактировать ранее созданные.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>Для управления списком своих экзаменов необходимо на главной странице выбрать ссылку</w:t>
      </w:r>
      <w:r w:rsidRPr="007C22C4">
        <w:rPr>
          <w:rFonts w:eastAsia="MS Mincho"/>
        </w:rPr>
        <w:t xml:space="preserve"> </w:t>
      </w:r>
      <w:r w:rsidRPr="007A568F">
        <w:rPr>
          <w:rFonts w:eastAsia="MS Mincho"/>
          <w:color w:val="0000FF"/>
          <w:u w:val="single"/>
        </w:rPr>
        <w:t>"Ваши экзамены"</w:t>
      </w:r>
      <w:r>
        <w:rPr>
          <w:rFonts w:eastAsia="MS Mincho"/>
        </w:rPr>
        <w:t xml:space="preserve">, по которой пользователь попадает на страницу </w:t>
      </w:r>
      <w:r w:rsidRPr="007A568F">
        <w:rPr>
          <w:rFonts w:eastAsia="MS Mincho"/>
          <w:i/>
          <w:color w:val="0070C0"/>
        </w:rPr>
        <w:t>"Добавление/поиск экзаменов"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Для поиска ранее созданного экзамена необходимо нажать кнопку </w:t>
      </w:r>
      <w:r w:rsidRPr="007A568F">
        <w:rPr>
          <w:rFonts w:eastAsia="MS Mincho"/>
          <w:color w:val="0000FF"/>
          <w:u w:val="single"/>
        </w:rPr>
        <w:t>"Поиск среди экзаменов"</w:t>
      </w:r>
      <w:r>
        <w:rPr>
          <w:rFonts w:eastAsia="MS Mincho"/>
        </w:rPr>
        <w:t xml:space="preserve">. На экран будет выведен весь список ваших экзаменов. Можно отфильтровать список – по кнопке </w:t>
      </w:r>
      <w:r w:rsidRPr="007A568F">
        <w:rPr>
          <w:rFonts w:eastAsia="MS Mincho"/>
          <w:color w:val="0000FF"/>
          <w:u w:val="single"/>
        </w:rPr>
        <w:t>"Будущие экзамены"</w:t>
      </w:r>
      <w:r>
        <w:rPr>
          <w:rFonts w:eastAsia="MS Mincho"/>
        </w:rPr>
        <w:t xml:space="preserve"> будут показаны экзамены, дата проведения которых больше текущей даты, по кнопке </w:t>
      </w:r>
      <w:r w:rsidRPr="007A568F">
        <w:rPr>
          <w:rFonts w:eastAsia="MS Mincho"/>
          <w:color w:val="0000FF"/>
          <w:u w:val="single"/>
        </w:rPr>
        <w:t>"Прошедшие экзамены"</w:t>
      </w:r>
      <w:r>
        <w:rPr>
          <w:rFonts w:eastAsia="MS Mincho"/>
        </w:rPr>
        <w:t xml:space="preserve"> будут показаны экзамены, дата проведения которых уже прошла.</w:t>
      </w:r>
    </w:p>
    <w:p w:rsidR="00D75266" w:rsidRPr="000143F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Для редактирования нужного экзамена, необходимо напротив него нажать кнопку </w:t>
      </w:r>
      <w:r w:rsidRPr="007A568F">
        <w:rPr>
          <w:rFonts w:eastAsia="MS Mincho"/>
          <w:color w:val="0000FF"/>
          <w:u w:val="single"/>
        </w:rPr>
        <w:t>"ред."</w:t>
      </w:r>
      <w:r>
        <w:rPr>
          <w:rFonts w:eastAsia="MS Mincho"/>
        </w:rPr>
        <w:t xml:space="preserve">, по которой пользователь попадает на страницу </w:t>
      </w:r>
      <w:r w:rsidRPr="007A568F">
        <w:rPr>
          <w:rFonts w:eastAsia="MS Mincho"/>
          <w:i/>
          <w:color w:val="0070C0"/>
        </w:rPr>
        <w:t>"Редакция экзамена"</w:t>
      </w:r>
      <w:r>
        <w:rPr>
          <w:rFonts w:eastAsia="MS Mincho"/>
        </w:rPr>
        <w:t>. На этой странице необходимо заполнить следующую информацию:</w:t>
      </w:r>
    </w:p>
    <w:p w:rsidR="00D75266" w:rsidRPr="00D62F6A" w:rsidRDefault="00D75266" w:rsidP="00D75266">
      <w:pPr>
        <w:ind w:firstLine="0"/>
        <w:rPr>
          <w:rFonts w:eastAsia="MS Mincho"/>
          <w:sz w:val="20"/>
          <w:szCs w:val="20"/>
        </w:rPr>
      </w:pPr>
      <w:r w:rsidRPr="00D62F6A">
        <w:rPr>
          <w:rFonts w:eastAsia="MS Mincho"/>
          <w:sz w:val="20"/>
          <w:szCs w:val="20"/>
        </w:rPr>
        <w:t xml:space="preserve">Таблица </w:t>
      </w:r>
      <w:r>
        <w:rPr>
          <w:rFonts w:eastAsia="MS Mincho"/>
          <w:sz w:val="20"/>
          <w:szCs w:val="20"/>
        </w:rPr>
        <w:t>4</w:t>
      </w:r>
      <w:r w:rsidRPr="00D62F6A">
        <w:rPr>
          <w:rFonts w:eastAsia="MS Mincho"/>
          <w:sz w:val="20"/>
          <w:szCs w:val="20"/>
        </w:rPr>
        <w:t xml:space="preserve">. </w:t>
      </w:r>
      <w:r>
        <w:rPr>
          <w:rFonts w:eastAsia="MS Mincho"/>
          <w:sz w:val="20"/>
          <w:szCs w:val="20"/>
        </w:rPr>
        <w:t>Редакция экзамена</w:t>
      </w:r>
    </w:p>
    <w:tbl>
      <w:tblPr>
        <w:tblStyle w:val="af9"/>
        <w:tblW w:w="9639" w:type="dxa"/>
        <w:tblInd w:w="56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268"/>
        <w:gridCol w:w="7371"/>
      </w:tblGrid>
      <w:tr w:rsidR="00D75266" w:rsidRPr="00D62F6A" w:rsidTr="002A6342">
        <w:tc>
          <w:tcPr>
            <w:tcW w:w="2268" w:type="dxa"/>
            <w:shd w:val="clear" w:color="auto" w:fill="auto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Данные</w:t>
            </w:r>
          </w:p>
        </w:tc>
        <w:tc>
          <w:tcPr>
            <w:tcW w:w="7371" w:type="dxa"/>
            <w:shd w:val="clear" w:color="auto" w:fill="auto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Примечание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0143F6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Экзаменатор</w:t>
            </w:r>
          </w:p>
        </w:tc>
        <w:tc>
          <w:tcPr>
            <w:tcW w:w="7371" w:type="dxa"/>
          </w:tcPr>
          <w:p w:rsidR="00D75266" w:rsidRPr="000143F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выбрать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из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нужного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экзаменатора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по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умолчанию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выбирается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текущий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пользователь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Место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проведения</w:t>
            </w:r>
          </w:p>
        </w:tc>
        <w:tc>
          <w:tcPr>
            <w:tcW w:w="7371" w:type="dxa"/>
          </w:tcPr>
          <w:p w:rsidR="00D75266" w:rsidRPr="000143F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</w:p>
        </w:tc>
        <w:tc>
          <w:tcPr>
            <w:tcW w:w="7371" w:type="dxa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день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месяц</w:t>
            </w:r>
            <w:r w:rsidRPr="00D62F6A"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 w:rsidRPr="00D62F6A">
              <w:rPr>
                <w:rFonts w:ascii="Charcoal CY" w:eastAsia="MS Mincho" w:hAnsi="Charcoal CY" w:cs="Charcoal CY"/>
                <w:color w:val="808080" w:themeColor="background1" w:themeShade="80"/>
              </w:rPr>
              <w:t>год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 –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автоматически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подставляется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текущая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дата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при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необходимости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можно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изменить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Открытый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D75266" w:rsidRPr="006007D4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Нет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  <w:p w:rsidR="00D75266" w:rsidRPr="001635BD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00B050"/>
                <w:sz w:val="22"/>
                <w:szCs w:val="22"/>
              </w:rPr>
            </w:pP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  <w:r>
              <w:rPr>
                <w:rFonts w:ascii="Charcoal CY" w:eastAsia="MS Mincho" w:hAnsi="Charcoal CY" w:cs="Charcoal CY"/>
                <w:color w:val="00B050"/>
                <w:sz w:val="22"/>
                <w:szCs w:val="22"/>
              </w:rPr>
              <w:t>Да</w:t>
            </w:r>
            <w:r w:rsidRPr="006007D4">
              <w:rPr>
                <w:rFonts w:ascii="Arial Narrow" w:eastAsia="MS Mincho" w:hAnsi="Arial Narrow"/>
                <w:color w:val="00B050"/>
                <w:sz w:val="22"/>
                <w:szCs w:val="22"/>
              </w:rPr>
              <w:t>"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Статус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Выбрать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из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</w:rPr>
              <w:t>списка</w:t>
            </w:r>
            <w:r>
              <w:rPr>
                <w:rFonts w:ascii="Arial Narrow" w:eastAsia="MS Mincho" w:hAnsi="Arial Narrow"/>
                <w:color w:val="808080" w:themeColor="background1" w:themeShade="80"/>
              </w:rPr>
              <w:t>:</w:t>
            </w:r>
          </w:p>
          <w:p w:rsidR="00D75266" w:rsidRPr="00C65735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C65735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Набор</w:t>
            </w: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C65735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открыт</w:t>
            </w: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D75266" w:rsidRPr="00C65735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C65735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Набор</w:t>
            </w: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 xml:space="preserve"> </w:t>
            </w:r>
            <w:r w:rsidRPr="00C65735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закрыт</w:t>
            </w: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  <w:p w:rsidR="00D75266" w:rsidRPr="00C65735" w:rsidRDefault="00D75266" w:rsidP="002A6342">
            <w:pPr>
              <w:pStyle w:val="af3"/>
              <w:numPr>
                <w:ilvl w:val="0"/>
                <w:numId w:val="6"/>
              </w:numPr>
              <w:ind w:left="567" w:hanging="283"/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</w:pP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  <w:r w:rsidRPr="00C65735">
              <w:rPr>
                <w:rFonts w:ascii="Charcoal CY" w:eastAsia="MS Mincho" w:hAnsi="Charcoal CY" w:cs="Charcoal CY"/>
                <w:color w:val="E36C0A" w:themeColor="accent6" w:themeShade="BF"/>
                <w:sz w:val="22"/>
                <w:szCs w:val="22"/>
              </w:rPr>
              <w:t>Завершен</w:t>
            </w:r>
            <w:r w:rsidRPr="00C65735">
              <w:rPr>
                <w:rFonts w:ascii="Arial Narrow" w:eastAsia="MS Mincho" w:hAnsi="Arial Narrow"/>
                <w:color w:val="E36C0A" w:themeColor="accent6" w:themeShade="BF"/>
                <w:sz w:val="22"/>
                <w:szCs w:val="22"/>
              </w:rPr>
              <w:t>"</w:t>
            </w:r>
          </w:p>
        </w:tc>
      </w:tr>
    </w:tbl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lastRenderedPageBreak/>
        <w:t xml:space="preserve">После заполнения данных необходимо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Если значение поля </w:t>
      </w:r>
      <w:r w:rsidRPr="001635BD">
        <w:rPr>
          <w:rFonts w:eastAsia="MS Mincho"/>
          <w:color w:val="7030A0"/>
        </w:rPr>
        <w:t>"Открытый экзамен"</w:t>
      </w:r>
      <w:r>
        <w:rPr>
          <w:rFonts w:eastAsia="MS Mincho"/>
        </w:rPr>
        <w:t> = </w:t>
      </w:r>
      <w:r w:rsidRPr="001635BD">
        <w:rPr>
          <w:rFonts w:eastAsia="MS Mincho"/>
          <w:color w:val="00B050"/>
        </w:rPr>
        <w:t>"Нет"</w:t>
      </w:r>
      <w:r>
        <w:rPr>
          <w:rFonts w:eastAsia="MS Mincho"/>
        </w:rPr>
        <w:t xml:space="preserve"> это означает, что претендентов на данный экзамен может добавлять только пользователь, создавший этот экзамен.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Если значение поля </w:t>
      </w:r>
      <w:r w:rsidRPr="001635BD">
        <w:rPr>
          <w:rFonts w:eastAsia="MS Mincho"/>
          <w:color w:val="7030A0"/>
        </w:rPr>
        <w:t>"Открытый экзамен"</w:t>
      </w:r>
      <w:r>
        <w:rPr>
          <w:rFonts w:eastAsia="MS Mincho"/>
        </w:rPr>
        <w:t> = </w:t>
      </w:r>
      <w:r w:rsidRPr="001635BD">
        <w:rPr>
          <w:rFonts w:eastAsia="MS Mincho"/>
          <w:color w:val="00B050"/>
        </w:rPr>
        <w:t>"Да"</w:t>
      </w:r>
      <w:r>
        <w:rPr>
          <w:rFonts w:eastAsia="MS Mincho"/>
        </w:rPr>
        <w:t xml:space="preserve"> это означает, что претендентов на данный экзамен могут назначать любые пользователи с категорией "Тренер" либо "Экзаменатор".</w:t>
      </w:r>
    </w:p>
    <w:p w:rsidR="00D75266" w:rsidRDefault="00D75266" w:rsidP="00D75266">
      <w:pPr>
        <w:rPr>
          <w:rFonts w:eastAsia="MS Mincho"/>
        </w:rPr>
      </w:pP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Для добавления нового экзамена, необходимо на странице нажать кнопку </w:t>
      </w:r>
      <w:r w:rsidRPr="0026512D">
        <w:rPr>
          <w:rFonts w:eastAsia="MS Mincho"/>
          <w:color w:val="0000FF"/>
          <w:u w:val="single"/>
        </w:rPr>
        <w:t>"Добавить новый экзамен"</w:t>
      </w:r>
      <w:r>
        <w:rPr>
          <w:rFonts w:eastAsia="MS Mincho"/>
        </w:rPr>
        <w:t xml:space="preserve">, по которой пользователь попадает на страницу </w:t>
      </w:r>
      <w:r w:rsidRPr="007A568F">
        <w:rPr>
          <w:rFonts w:eastAsia="MS Mincho"/>
          <w:i/>
          <w:color w:val="0070C0"/>
        </w:rPr>
        <w:t>"</w:t>
      </w:r>
      <w:r>
        <w:rPr>
          <w:rFonts w:eastAsia="MS Mincho"/>
          <w:i/>
          <w:color w:val="0070C0"/>
        </w:rPr>
        <w:t xml:space="preserve">Новый </w:t>
      </w:r>
      <w:r w:rsidRPr="007A568F">
        <w:rPr>
          <w:rFonts w:eastAsia="MS Mincho"/>
          <w:i/>
          <w:color w:val="0070C0"/>
        </w:rPr>
        <w:t>экзамен"</w:t>
      </w:r>
      <w:r>
        <w:rPr>
          <w:rFonts w:eastAsia="MS Mincho"/>
        </w:rPr>
        <w:t xml:space="preserve">. На этой странице необходимо заполнить необходимую информацию согласно </w:t>
      </w:r>
      <w:r w:rsidRPr="0026512D">
        <w:rPr>
          <w:rFonts w:eastAsia="MS Mincho"/>
          <w:i/>
        </w:rPr>
        <w:t>"Таблице 4. Редакция экзамена" п. 7</w:t>
      </w:r>
      <w:r>
        <w:rPr>
          <w:rFonts w:eastAsia="MS Mincho"/>
        </w:rPr>
        <w:t xml:space="preserve">, после чего нажать кнопку </w:t>
      </w:r>
      <w:r w:rsidRPr="0026512D">
        <w:rPr>
          <w:rFonts w:eastAsia="MS Mincho"/>
          <w:color w:val="0000FF"/>
          <w:u w:val="single"/>
        </w:rPr>
        <w:t>"Ок"</w:t>
      </w:r>
      <w:r>
        <w:rPr>
          <w:rFonts w:eastAsia="MS Mincho"/>
        </w:rPr>
        <w:t>.</w:t>
      </w:r>
    </w:p>
    <w:p w:rsidR="00D75266" w:rsidRPr="0026512D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Если в поле </w:t>
      </w:r>
      <w:r w:rsidRPr="0026512D">
        <w:rPr>
          <w:rFonts w:eastAsia="MS Mincho"/>
          <w:color w:val="7030A0"/>
        </w:rPr>
        <w:t>"Экзаменатор"</w:t>
      </w:r>
      <w:r>
        <w:rPr>
          <w:rFonts w:eastAsia="MS Mincho"/>
        </w:rPr>
        <w:t xml:space="preserve"> указан пользователь, отличный от текущего, то экзамен будет в статусе </w:t>
      </w:r>
      <w:r w:rsidRPr="002F6216">
        <w:rPr>
          <w:rFonts w:eastAsia="MS Mincho"/>
          <w:color w:val="E36C0A" w:themeColor="accent6" w:themeShade="BF"/>
        </w:rPr>
        <w:t>"Не подтвержден"</w:t>
      </w:r>
      <w:r>
        <w:rPr>
          <w:rFonts w:eastAsia="MS Mincho"/>
        </w:rPr>
        <w:t xml:space="preserve">, указанному экзаменатору придет уведомление на </w:t>
      </w:r>
      <w:r>
        <w:rPr>
          <w:rFonts w:eastAsia="MS Mincho"/>
          <w:lang w:val="en-US"/>
        </w:rPr>
        <w:t>e</w:t>
      </w:r>
      <w:r w:rsidRPr="0026512D">
        <w:rPr>
          <w:rFonts w:eastAsia="MS Mincho"/>
        </w:rPr>
        <w:t>-</w:t>
      </w:r>
      <w:r>
        <w:rPr>
          <w:rFonts w:eastAsia="MS Mincho"/>
          <w:lang w:val="en-US"/>
        </w:rPr>
        <w:t>mail</w:t>
      </w:r>
      <w:r>
        <w:rPr>
          <w:rFonts w:eastAsia="MS Mincho"/>
        </w:rPr>
        <w:t xml:space="preserve"> со ссылкой на экзамен, пройдя по которой, откроется страница </w:t>
      </w:r>
      <w:r w:rsidRPr="002F6216">
        <w:rPr>
          <w:rFonts w:eastAsia="MS Mincho"/>
          <w:i/>
          <w:color w:val="0070C0"/>
        </w:rPr>
        <w:t>"Редакция экзамена"</w:t>
      </w:r>
      <w:r>
        <w:rPr>
          <w:rFonts w:eastAsia="MS Mincho"/>
        </w:rPr>
        <w:t xml:space="preserve"> где он может подтвердить экзамен, нажав на кнопку </w:t>
      </w:r>
      <w:r w:rsidRPr="002F6216">
        <w:rPr>
          <w:rFonts w:eastAsia="MS Mincho"/>
          <w:color w:val="0000FF"/>
          <w:u w:val="single"/>
        </w:rPr>
        <w:t>"Подтвердить"</w:t>
      </w:r>
      <w:r>
        <w:rPr>
          <w:rFonts w:eastAsia="MS Mincho"/>
        </w:rPr>
        <w:t>.</w:t>
      </w:r>
    </w:p>
    <w:p w:rsidR="00D75266" w:rsidRDefault="00D75266" w:rsidP="00D75266">
      <w:pPr>
        <w:pStyle w:val="2"/>
      </w:pPr>
      <w:bookmarkStart w:id="8" w:name="_Toc228346078"/>
      <w:r>
        <w:t>8. Назначение претендентов на сдачу экзамена</w:t>
      </w:r>
      <w:bookmarkEnd w:id="8"/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Добавлять претендентов на экзамены могут только пользователи с категорией не ниже </w:t>
      </w:r>
      <w:r w:rsidRPr="00AC68A5">
        <w:rPr>
          <w:rFonts w:eastAsia="MS Mincho"/>
          <w:color w:val="E36C0A" w:themeColor="accent6" w:themeShade="BF"/>
        </w:rPr>
        <w:t>"Тренер"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>Претендентов можно добавлять либо в свои экзамены, либо в открытые экзамены.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На главной странице необходимо выбрать ссылку на соответствующую категорию экзаменов – </w:t>
      </w:r>
      <w:r w:rsidRPr="003B053F">
        <w:rPr>
          <w:rFonts w:eastAsia="MS Mincho"/>
          <w:color w:val="0000FF"/>
          <w:u w:val="single"/>
        </w:rPr>
        <w:t>"Открытые экзамены"</w:t>
      </w:r>
      <w:r>
        <w:rPr>
          <w:rFonts w:eastAsia="MS Mincho"/>
        </w:rPr>
        <w:t xml:space="preserve"> либо </w:t>
      </w:r>
      <w:r w:rsidRPr="003B053F">
        <w:rPr>
          <w:rFonts w:eastAsia="MS Mincho"/>
          <w:color w:val="0000FF"/>
          <w:u w:val="single"/>
        </w:rPr>
        <w:t>"Ваши экзамены"</w:t>
      </w:r>
      <w:r>
        <w:rPr>
          <w:rFonts w:eastAsia="MS Mincho"/>
        </w:rPr>
        <w:t>. Пройдя по вышеуказанным ссылкам попадаем на страницу со списком экзаменов, где информационно выводятся следующие данные: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Экзаменатор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Место проведения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Дата</w:t>
      </w:r>
      <w:r>
        <w:rPr>
          <w:rFonts w:eastAsia="MS Mincho"/>
          <w:color w:val="7030A0"/>
        </w:rPr>
        <w:t xml:space="preserve"> (день, месяц, год)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Кол-во участников</w:t>
      </w:r>
    </w:p>
    <w:p w:rsidR="00D75266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 xml:space="preserve">Открытый экзамен </w:t>
      </w:r>
      <w:r w:rsidRPr="00C65735">
        <w:rPr>
          <w:rFonts w:eastAsia="MS Mincho"/>
        </w:rPr>
        <w:t>(</w:t>
      </w:r>
      <w:r w:rsidRPr="00C65735">
        <w:rPr>
          <w:rFonts w:eastAsia="MS Mincho"/>
          <w:color w:val="00B050"/>
        </w:rPr>
        <w:t>"Да"</w:t>
      </w:r>
      <w:r w:rsidRPr="00C65735">
        <w:rPr>
          <w:rFonts w:eastAsia="MS Mincho"/>
        </w:rPr>
        <w:t>/</w:t>
      </w:r>
      <w:r w:rsidRPr="00C65735">
        <w:rPr>
          <w:rFonts w:eastAsia="MS Mincho"/>
          <w:color w:val="00B050"/>
        </w:rPr>
        <w:t>"Нет"</w:t>
      </w:r>
      <w:r w:rsidRPr="00C65735">
        <w:rPr>
          <w:rFonts w:eastAsia="MS Mincho"/>
        </w:rPr>
        <w:t>)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 xml:space="preserve">Статус </w:t>
      </w:r>
      <w:r w:rsidRPr="00C65735">
        <w:rPr>
          <w:rFonts w:eastAsia="MS Mincho"/>
        </w:rPr>
        <w:t>(</w:t>
      </w:r>
      <w:r w:rsidRPr="00C65735">
        <w:rPr>
          <w:rFonts w:eastAsia="MS Mincho"/>
          <w:color w:val="E36C0A" w:themeColor="accent6" w:themeShade="BF"/>
        </w:rPr>
        <w:t>"Набор открыт"</w:t>
      </w:r>
      <w:r w:rsidRPr="00C65735">
        <w:rPr>
          <w:rFonts w:eastAsia="MS Mincho"/>
        </w:rPr>
        <w:t xml:space="preserve">, </w:t>
      </w:r>
      <w:r w:rsidRPr="00C65735">
        <w:rPr>
          <w:rFonts w:eastAsia="MS Mincho"/>
          <w:color w:val="E36C0A" w:themeColor="accent6" w:themeShade="BF"/>
        </w:rPr>
        <w:t>"Набор закрыт"</w:t>
      </w:r>
      <w:r w:rsidRPr="00C65735">
        <w:rPr>
          <w:rFonts w:eastAsia="MS Mincho"/>
        </w:rPr>
        <w:t xml:space="preserve">, </w:t>
      </w:r>
      <w:r w:rsidRPr="00C65735">
        <w:rPr>
          <w:rFonts w:eastAsia="MS Mincho"/>
          <w:color w:val="E36C0A" w:themeColor="accent6" w:themeShade="BF"/>
        </w:rPr>
        <w:t>"Завершен"</w:t>
      </w:r>
      <w:r w:rsidRPr="00C65735">
        <w:rPr>
          <w:rFonts w:eastAsia="MS Mincho"/>
        </w:rPr>
        <w:t>)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Напротив нужного экзамена необходимо нажать кнопку </w:t>
      </w:r>
      <w:r w:rsidRPr="003B053F">
        <w:rPr>
          <w:rFonts w:eastAsia="MS Mincho"/>
          <w:color w:val="0000FF"/>
          <w:u w:val="single"/>
        </w:rPr>
        <w:t>"</w:t>
      </w:r>
      <w:r>
        <w:rPr>
          <w:rFonts w:eastAsia="MS Mincho"/>
          <w:color w:val="0000FF"/>
          <w:u w:val="single"/>
        </w:rPr>
        <w:t>Претенденты</w:t>
      </w:r>
      <w:r w:rsidRPr="003B053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 xml:space="preserve"> (кнопка активна только для экзаменов в статусе </w:t>
      </w:r>
      <w:r w:rsidRPr="00C65735">
        <w:rPr>
          <w:rFonts w:eastAsia="MS Mincho"/>
          <w:color w:val="E36C0A" w:themeColor="accent6" w:themeShade="BF"/>
        </w:rPr>
        <w:t>"Набор открыт"</w:t>
      </w:r>
      <w:r>
        <w:rPr>
          <w:rFonts w:eastAsia="MS Mincho"/>
        </w:rPr>
        <w:t xml:space="preserve">), по которой пользователь попадает на страницу </w:t>
      </w:r>
      <w:r w:rsidRPr="003B053F">
        <w:rPr>
          <w:rFonts w:eastAsia="MS Mincho"/>
          <w:i/>
          <w:color w:val="0070C0"/>
        </w:rPr>
        <w:t xml:space="preserve">"Редактирование списка </w:t>
      </w:r>
      <w:r>
        <w:rPr>
          <w:rFonts w:eastAsia="MS Mincho"/>
          <w:i/>
          <w:color w:val="0070C0"/>
        </w:rPr>
        <w:t>претендентов</w:t>
      </w:r>
      <w:r w:rsidRPr="003B053F">
        <w:rPr>
          <w:rFonts w:eastAsia="MS Mincho"/>
          <w:i/>
          <w:color w:val="0070C0"/>
        </w:rPr>
        <w:t>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На этой странице выводится список уже зарегистрированных претендентов. Для редактирования информации о степени, на которую заявляется претендент, необходимо напротив нужного участника нажать кнопку </w:t>
      </w:r>
      <w:r w:rsidRPr="009466BF">
        <w:rPr>
          <w:rFonts w:eastAsia="MS Mincho"/>
          <w:color w:val="0000FF"/>
          <w:u w:val="single"/>
        </w:rPr>
        <w:t>"ред."</w:t>
      </w:r>
      <w:r>
        <w:rPr>
          <w:rFonts w:eastAsia="MS Mincho"/>
        </w:rPr>
        <w:t xml:space="preserve">, по которой пользователь попадает на страницу </w:t>
      </w:r>
      <w:r w:rsidRPr="009466BF">
        <w:rPr>
          <w:rFonts w:eastAsia="MS Mincho"/>
          <w:i/>
          <w:color w:val="0070C0"/>
        </w:rPr>
        <w:t>"Претендент на экзамен"</w:t>
      </w:r>
      <w:r>
        <w:rPr>
          <w:rFonts w:eastAsia="MS Mincho"/>
        </w:rPr>
        <w:t xml:space="preserve">. Кнопка </w:t>
      </w:r>
      <w:r w:rsidRPr="009466BF">
        <w:rPr>
          <w:rFonts w:eastAsia="MS Mincho"/>
          <w:color w:val="0000FF"/>
          <w:u w:val="single"/>
        </w:rPr>
        <w:t>"ред."</w:t>
      </w:r>
      <w:r>
        <w:rPr>
          <w:rFonts w:eastAsia="MS Mincho"/>
        </w:rPr>
        <w:t xml:space="preserve"> будет доступна либо тренеру данного претендента, либо экзаменатору этого экзамена. Если текущий пользователь не имеет права изменять информацию о данном претенденте, кнопка </w:t>
      </w:r>
      <w:r w:rsidRPr="0048444F">
        <w:rPr>
          <w:rFonts w:eastAsia="MS Mincho"/>
          <w:color w:val="0000FF"/>
          <w:u w:val="single"/>
        </w:rPr>
        <w:t>"ред."</w:t>
      </w:r>
      <w:r>
        <w:rPr>
          <w:rFonts w:eastAsia="MS Mincho"/>
        </w:rPr>
        <w:t xml:space="preserve"> будет неактивной.</w:t>
      </w:r>
    </w:p>
    <w:p w:rsidR="00D75266" w:rsidRPr="000143F6" w:rsidRDefault="00D75266" w:rsidP="00D75266">
      <w:pPr>
        <w:rPr>
          <w:rFonts w:eastAsia="MS Mincho"/>
        </w:rPr>
      </w:pPr>
      <w:r>
        <w:rPr>
          <w:rFonts w:eastAsia="MS Mincho"/>
        </w:rPr>
        <w:t>На этой странице необходимо отредактировать следующую информацию:</w:t>
      </w:r>
    </w:p>
    <w:p w:rsidR="00D75266" w:rsidRPr="00D62F6A" w:rsidRDefault="00D75266" w:rsidP="00D75266">
      <w:pPr>
        <w:ind w:firstLine="0"/>
        <w:rPr>
          <w:rFonts w:eastAsia="MS Mincho"/>
          <w:sz w:val="20"/>
          <w:szCs w:val="20"/>
        </w:rPr>
      </w:pPr>
      <w:r w:rsidRPr="00D62F6A">
        <w:rPr>
          <w:rFonts w:eastAsia="MS Mincho"/>
          <w:sz w:val="20"/>
          <w:szCs w:val="20"/>
        </w:rPr>
        <w:t xml:space="preserve">Таблица </w:t>
      </w:r>
      <w:r>
        <w:rPr>
          <w:rFonts w:eastAsia="MS Mincho"/>
          <w:sz w:val="20"/>
          <w:szCs w:val="20"/>
        </w:rPr>
        <w:t>6</w:t>
      </w:r>
      <w:r w:rsidRPr="00D62F6A">
        <w:rPr>
          <w:rFonts w:eastAsia="MS Mincho"/>
          <w:sz w:val="20"/>
          <w:szCs w:val="20"/>
        </w:rPr>
        <w:t xml:space="preserve">. </w:t>
      </w:r>
      <w:r>
        <w:rPr>
          <w:rFonts w:eastAsia="MS Mincho"/>
          <w:sz w:val="20"/>
          <w:szCs w:val="20"/>
        </w:rPr>
        <w:t>Претендент на экзамен</w:t>
      </w:r>
    </w:p>
    <w:tbl>
      <w:tblPr>
        <w:tblStyle w:val="af9"/>
        <w:tblW w:w="9639" w:type="dxa"/>
        <w:tblInd w:w="567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268"/>
        <w:gridCol w:w="7371"/>
      </w:tblGrid>
      <w:tr w:rsidR="00D75266" w:rsidRPr="00D62F6A" w:rsidTr="002A6342">
        <w:tc>
          <w:tcPr>
            <w:tcW w:w="2268" w:type="dxa"/>
            <w:shd w:val="clear" w:color="auto" w:fill="auto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Данные</w:t>
            </w:r>
          </w:p>
        </w:tc>
        <w:tc>
          <w:tcPr>
            <w:tcW w:w="7371" w:type="dxa"/>
            <w:shd w:val="clear" w:color="auto" w:fill="auto"/>
          </w:tcPr>
          <w:p w:rsidR="00D75266" w:rsidRPr="00D62F6A" w:rsidRDefault="00D75266" w:rsidP="002A6342">
            <w:pPr>
              <w:ind w:firstLine="0"/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</w:pPr>
            <w:r w:rsidRPr="00D62F6A">
              <w:rPr>
                <w:rFonts w:ascii="Arial Narrow" w:eastAsia="MS Mincho" w:hAnsi="Arial Narrow"/>
                <w:b/>
                <w:color w:val="0070C0"/>
                <w:sz w:val="22"/>
                <w:szCs w:val="22"/>
              </w:rPr>
              <w:t>Примечание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заполняется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автоматически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,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информационно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выводится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следующая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Экзаменатор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Место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проведения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</w:p>
          <w:p w:rsidR="00D75266" w:rsidRPr="00EE1BEC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Открытый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Претендент</w:t>
            </w:r>
          </w:p>
        </w:tc>
        <w:tc>
          <w:tcPr>
            <w:tcW w:w="7371" w:type="dxa"/>
          </w:tcPr>
          <w:p w:rsidR="00D7526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заполняется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автоматически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,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информационно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выводится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lastRenderedPageBreak/>
              <w:t>следующая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143F6"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информация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Дан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>/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Кю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экзамена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Дата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последнего</w:t>
            </w:r>
            <w:r w:rsidRPr="00BF733F">
              <w:rPr>
                <w:rFonts w:ascii="Arial Narrow" w:eastAsia="MS Mincho" w:hAnsi="Arial Narrow"/>
                <w:color w:val="7030A0"/>
                <w:sz w:val="22"/>
                <w:szCs w:val="22"/>
              </w:rPr>
              <w:t xml:space="preserve"> </w:t>
            </w: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взноса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Федерация</w:t>
            </w:r>
          </w:p>
          <w:p w:rsidR="00D75266" w:rsidRPr="00BF733F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Клуб</w:t>
            </w:r>
          </w:p>
          <w:p w:rsidR="00D75266" w:rsidRPr="000143F6" w:rsidRDefault="00D75266" w:rsidP="002A6342">
            <w:pPr>
              <w:pStyle w:val="af3"/>
              <w:numPr>
                <w:ilvl w:val="0"/>
                <w:numId w:val="4"/>
              </w:numPr>
              <w:ind w:left="567" w:hanging="283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 w:rsidRPr="00BF733F"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Тренер</w:t>
            </w:r>
          </w:p>
        </w:tc>
      </w:tr>
      <w:tr w:rsidR="00D75266" w:rsidRPr="003934D2" w:rsidTr="002A6342">
        <w:tc>
          <w:tcPr>
            <w:tcW w:w="2268" w:type="dxa"/>
          </w:tcPr>
          <w:p w:rsidR="00D75266" w:rsidRPr="003934D2" w:rsidRDefault="00D75266" w:rsidP="002A6342">
            <w:pPr>
              <w:ind w:firstLine="0"/>
              <w:jc w:val="left"/>
              <w:rPr>
                <w:rFonts w:ascii="Arial Narrow" w:eastAsia="MS Mincho" w:hAnsi="Arial Narrow"/>
                <w:color w:val="7030A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lastRenderedPageBreak/>
              <w:t>Дан</w:t>
            </w:r>
            <w:r>
              <w:rPr>
                <w:rFonts w:ascii="Arial Narrow" w:eastAsia="MS Mincho" w:hAnsi="Arial Narrow"/>
                <w:color w:val="7030A0"/>
                <w:sz w:val="22"/>
                <w:szCs w:val="22"/>
              </w:rPr>
              <w:t>/</w:t>
            </w:r>
            <w:r>
              <w:rPr>
                <w:rFonts w:ascii="Charcoal CY" w:eastAsia="MS Mincho" w:hAnsi="Charcoal CY" w:cs="Charcoal CY"/>
                <w:color w:val="7030A0"/>
                <w:sz w:val="22"/>
                <w:szCs w:val="22"/>
              </w:rPr>
              <w:t>Кю</w:t>
            </w:r>
          </w:p>
        </w:tc>
        <w:tc>
          <w:tcPr>
            <w:tcW w:w="7371" w:type="dxa"/>
          </w:tcPr>
          <w:p w:rsidR="00D75266" w:rsidRPr="000143F6" w:rsidRDefault="00D75266" w:rsidP="002A6342">
            <w:pPr>
              <w:ind w:firstLine="0"/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заполняется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автоматически</w:t>
            </w:r>
            <w:r w:rsidRPr="000143F6"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на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следующую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степень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Дан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>/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Кю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,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при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необходимости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можно</w:t>
            </w:r>
            <w:r>
              <w:rPr>
                <w:rFonts w:ascii="Arial Narrow" w:eastAsia="MS Mincho" w:hAnsi="Arial Narrow"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Charcoal CY" w:eastAsia="MS Mincho" w:hAnsi="Charcoal CY" w:cs="Charcoal CY"/>
                <w:color w:val="808080" w:themeColor="background1" w:themeShade="80"/>
                <w:sz w:val="22"/>
                <w:szCs w:val="22"/>
              </w:rPr>
              <w:t>изменить</w:t>
            </w:r>
          </w:p>
        </w:tc>
      </w:tr>
    </w:tbl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После заполнения данных необходимо нажать кнопку </w:t>
      </w:r>
      <w:r w:rsidRPr="007A568F">
        <w:rPr>
          <w:rFonts w:eastAsia="MS Mincho"/>
          <w:color w:val="0000FF"/>
          <w:u w:val="single"/>
        </w:rPr>
        <w:t>"</w:t>
      </w:r>
      <w:r w:rsidRPr="007A568F">
        <w:rPr>
          <w:rFonts w:eastAsia="MS Mincho"/>
          <w:color w:val="0000FF"/>
          <w:u w:val="single"/>
          <w:lang w:val="en-US"/>
        </w:rPr>
        <w:t>Ok</w:t>
      </w:r>
      <w:r w:rsidRPr="007A568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Если нужно добавить претендента на экзамен, необходимо на странице </w:t>
      </w:r>
      <w:r w:rsidRPr="003B053F">
        <w:rPr>
          <w:rFonts w:eastAsia="MS Mincho"/>
          <w:i/>
          <w:color w:val="0070C0"/>
        </w:rPr>
        <w:t xml:space="preserve">"Редактирование списка </w:t>
      </w:r>
      <w:r>
        <w:rPr>
          <w:rFonts w:eastAsia="MS Mincho"/>
          <w:i/>
          <w:color w:val="0070C0"/>
        </w:rPr>
        <w:t>претендентов</w:t>
      </w:r>
      <w:r w:rsidRPr="003B053F">
        <w:rPr>
          <w:rFonts w:eastAsia="MS Mincho"/>
          <w:i/>
          <w:color w:val="0070C0"/>
        </w:rPr>
        <w:t>"</w:t>
      </w:r>
      <w:r>
        <w:rPr>
          <w:rFonts w:eastAsia="MS Mincho"/>
        </w:rPr>
        <w:t xml:space="preserve"> нажать кнопку </w:t>
      </w:r>
      <w:r w:rsidRPr="0067464C">
        <w:rPr>
          <w:rFonts w:eastAsia="MS Mincho"/>
          <w:color w:val="0000FF"/>
          <w:u w:val="single"/>
        </w:rPr>
        <w:t>"Добавить"</w:t>
      </w:r>
      <w:r>
        <w:rPr>
          <w:rFonts w:eastAsia="MS Mincho"/>
        </w:rPr>
        <w:t xml:space="preserve">, по которой пользователь попадает на страницу </w:t>
      </w:r>
      <w:r w:rsidRPr="0067464C">
        <w:rPr>
          <w:rFonts w:eastAsia="MS Mincho"/>
          <w:i/>
          <w:color w:val="0070C0"/>
        </w:rPr>
        <w:t>"В</w:t>
      </w:r>
      <w:r>
        <w:rPr>
          <w:rFonts w:eastAsia="MS Mincho"/>
          <w:i/>
          <w:color w:val="0070C0"/>
        </w:rPr>
        <w:t>ыбор</w:t>
      </w:r>
      <w:r w:rsidRPr="0067464C">
        <w:rPr>
          <w:rFonts w:eastAsia="MS Mincho"/>
          <w:i/>
          <w:color w:val="0070C0"/>
        </w:rPr>
        <w:t xml:space="preserve"> </w:t>
      </w:r>
      <w:r>
        <w:rPr>
          <w:rFonts w:eastAsia="MS Mincho"/>
          <w:i/>
          <w:color w:val="0070C0"/>
        </w:rPr>
        <w:t>претендента</w:t>
      </w:r>
      <w:r w:rsidRPr="0067464C">
        <w:rPr>
          <w:rFonts w:eastAsia="MS Mincho"/>
          <w:i/>
          <w:color w:val="0070C0"/>
        </w:rPr>
        <w:t>"</w:t>
      </w:r>
      <w:r>
        <w:rPr>
          <w:rFonts w:eastAsia="MS Mincho"/>
        </w:rPr>
        <w:t xml:space="preserve">, на которой нужно выбрать необходимого претендента. На этой странице организован поиск по полям: </w:t>
      </w:r>
      <w:r w:rsidRPr="00BF733F">
        <w:rPr>
          <w:rFonts w:eastAsia="MS Mincho"/>
          <w:color w:val="7030A0"/>
        </w:rPr>
        <w:t>"Имя"</w:t>
      </w:r>
      <w:r>
        <w:rPr>
          <w:rFonts w:eastAsia="MS Mincho"/>
        </w:rPr>
        <w:t xml:space="preserve">, </w:t>
      </w:r>
      <w:r w:rsidRPr="00BF733F">
        <w:rPr>
          <w:rFonts w:eastAsia="MS Mincho"/>
          <w:color w:val="7030A0"/>
        </w:rPr>
        <w:t>"Фамилия"</w:t>
      </w:r>
      <w:r>
        <w:rPr>
          <w:rFonts w:eastAsia="MS Mincho"/>
        </w:rPr>
        <w:t xml:space="preserve">, </w:t>
      </w:r>
      <w:r w:rsidRPr="00BF733F">
        <w:rPr>
          <w:rFonts w:eastAsia="MS Mincho"/>
          <w:color w:val="7030A0"/>
        </w:rPr>
        <w:t>"Имя анг."</w:t>
      </w:r>
      <w:r>
        <w:rPr>
          <w:rFonts w:eastAsia="MS Mincho"/>
        </w:rPr>
        <w:t xml:space="preserve">, </w:t>
      </w:r>
      <w:r w:rsidRPr="00BF733F">
        <w:rPr>
          <w:rFonts w:eastAsia="MS Mincho"/>
          <w:color w:val="7030A0"/>
        </w:rPr>
        <w:t>"Фамилия анг."</w:t>
      </w:r>
      <w:r>
        <w:rPr>
          <w:rFonts w:eastAsia="MS Mincho"/>
        </w:rPr>
        <w:t>, "Тренер". При вводе начальных букв в любом из перечисленных выше полей, выводятся данные, отфильтрованные по начальным буквам данных этого поля. Информационно выводится следующая информация: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Дан/Кю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Дата последнего экзамена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Дата последнего взноса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Федерация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Клуб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Напротив каждого претендента имеется кнопка </w:t>
      </w:r>
      <w:r w:rsidRPr="004214A8">
        <w:rPr>
          <w:rFonts w:eastAsia="MS Mincho"/>
          <w:color w:val="0000FF"/>
          <w:u w:val="single"/>
        </w:rPr>
        <w:t>"Выбрать"</w:t>
      </w:r>
      <w:r>
        <w:rPr>
          <w:rFonts w:eastAsia="MS Mincho"/>
        </w:rPr>
        <w:t xml:space="preserve">, при нажимании на которую претендент добавляется в текущий экзамен со степенью Дан/Кю, следующей за имеющейся у данного претендента. Напротив претендентов, ранее добавленных в текущий экзамен, находится кнопка </w:t>
      </w:r>
      <w:r w:rsidRPr="004214A8">
        <w:rPr>
          <w:rFonts w:eastAsia="MS Mincho"/>
          <w:color w:val="0000FF"/>
          <w:u w:val="single"/>
        </w:rPr>
        <w:t>"Отозвать"</w:t>
      </w:r>
      <w:r>
        <w:rPr>
          <w:rFonts w:eastAsia="MS Mincho"/>
        </w:rPr>
        <w:t>, при нажимании на которую претендент удаляется из текущего экзамена.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Добавив/убрав всех необходимых претендентов, необходимо нажать кнопку </w:t>
      </w:r>
      <w:r w:rsidRPr="00BF733F">
        <w:rPr>
          <w:rFonts w:eastAsia="MS Mincho"/>
          <w:color w:val="0000FF"/>
          <w:u w:val="single"/>
        </w:rPr>
        <w:t>"Ок"</w:t>
      </w:r>
      <w:r>
        <w:rPr>
          <w:rFonts w:eastAsia="MS Mincho"/>
        </w:rPr>
        <w:t> изменения будут записаны в текущий экзамен.</w:t>
      </w:r>
    </w:p>
    <w:p w:rsidR="00D75266" w:rsidRDefault="00D75266" w:rsidP="00D75266">
      <w:pPr>
        <w:pStyle w:val="2"/>
      </w:pPr>
      <w:bookmarkStart w:id="9" w:name="_Toc228346079"/>
      <w:r>
        <w:t>9. Ввод информации о сдаче экзамена</w:t>
      </w:r>
      <w:bookmarkEnd w:id="9"/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>Информацию о сдаче экзамена может вводить только экзаменатор этого экзамена.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На главной странице необходимо выбрать ссылку на соответствующую категорию экзаменов – </w:t>
      </w:r>
      <w:r w:rsidRPr="003B053F">
        <w:rPr>
          <w:rFonts w:eastAsia="MS Mincho"/>
          <w:color w:val="0000FF"/>
          <w:u w:val="single"/>
        </w:rPr>
        <w:t>"Открытые экзамены"</w:t>
      </w:r>
      <w:r>
        <w:rPr>
          <w:rFonts w:eastAsia="MS Mincho"/>
        </w:rPr>
        <w:t xml:space="preserve"> либо </w:t>
      </w:r>
      <w:r w:rsidRPr="003B053F">
        <w:rPr>
          <w:rFonts w:eastAsia="MS Mincho"/>
          <w:color w:val="0000FF"/>
          <w:u w:val="single"/>
        </w:rPr>
        <w:t>"Ваши экзамены"</w:t>
      </w:r>
      <w:r>
        <w:rPr>
          <w:rFonts w:eastAsia="MS Mincho"/>
        </w:rPr>
        <w:t>. Пройдя по вышеуказанным ссылкам попадаем на страницу со списком экзаменов, где информационно выводятся следующие данные: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Экзаменатор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Место проведения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 w:rsidRPr="00BF733F">
        <w:rPr>
          <w:rFonts w:eastAsia="MS Mincho"/>
          <w:color w:val="7030A0"/>
        </w:rPr>
        <w:t>Дата</w:t>
      </w:r>
      <w:r>
        <w:rPr>
          <w:rFonts w:eastAsia="MS Mincho"/>
          <w:color w:val="7030A0"/>
        </w:rPr>
        <w:t xml:space="preserve"> (день, месяц, год)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>Кол-во участников</w:t>
      </w:r>
    </w:p>
    <w:p w:rsidR="00D75266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 xml:space="preserve">Открытый экзамен </w:t>
      </w:r>
      <w:r w:rsidRPr="00C65735">
        <w:rPr>
          <w:rFonts w:eastAsia="MS Mincho"/>
        </w:rPr>
        <w:t>(</w:t>
      </w:r>
      <w:r w:rsidRPr="00C65735">
        <w:rPr>
          <w:rFonts w:eastAsia="MS Mincho"/>
          <w:color w:val="00B050"/>
        </w:rPr>
        <w:t>"Да"</w:t>
      </w:r>
      <w:r w:rsidRPr="00C65735">
        <w:rPr>
          <w:rFonts w:eastAsia="MS Mincho"/>
        </w:rPr>
        <w:t>/</w:t>
      </w:r>
      <w:r w:rsidRPr="00C65735">
        <w:rPr>
          <w:rFonts w:eastAsia="MS Mincho"/>
          <w:color w:val="00B050"/>
        </w:rPr>
        <w:t>"Нет"</w:t>
      </w:r>
      <w:r w:rsidRPr="00C65735">
        <w:rPr>
          <w:rFonts w:eastAsia="MS Mincho"/>
        </w:rPr>
        <w:t>)</w:t>
      </w:r>
    </w:p>
    <w:p w:rsidR="00D75266" w:rsidRPr="00BF733F" w:rsidRDefault="00D75266" w:rsidP="00D75266">
      <w:pPr>
        <w:pStyle w:val="af3"/>
        <w:numPr>
          <w:ilvl w:val="0"/>
          <w:numId w:val="4"/>
        </w:numPr>
        <w:ind w:left="1134" w:hanging="283"/>
        <w:rPr>
          <w:rFonts w:eastAsia="MS Mincho"/>
          <w:color w:val="7030A0"/>
        </w:rPr>
      </w:pPr>
      <w:r>
        <w:rPr>
          <w:rFonts w:eastAsia="MS Mincho"/>
          <w:color w:val="7030A0"/>
        </w:rPr>
        <w:t xml:space="preserve">Статус </w:t>
      </w:r>
      <w:r w:rsidRPr="00C65735">
        <w:rPr>
          <w:rFonts w:eastAsia="MS Mincho"/>
        </w:rPr>
        <w:t>(</w:t>
      </w:r>
      <w:r w:rsidRPr="00C65735">
        <w:rPr>
          <w:rFonts w:eastAsia="MS Mincho"/>
          <w:color w:val="E36C0A" w:themeColor="accent6" w:themeShade="BF"/>
        </w:rPr>
        <w:t>"Набор открыт"</w:t>
      </w:r>
      <w:r w:rsidRPr="00C65735">
        <w:rPr>
          <w:rFonts w:eastAsia="MS Mincho"/>
        </w:rPr>
        <w:t xml:space="preserve">, </w:t>
      </w:r>
      <w:r w:rsidRPr="00C65735">
        <w:rPr>
          <w:rFonts w:eastAsia="MS Mincho"/>
          <w:color w:val="E36C0A" w:themeColor="accent6" w:themeShade="BF"/>
        </w:rPr>
        <w:t>"Набор закрыт"</w:t>
      </w:r>
      <w:r w:rsidRPr="00C65735">
        <w:rPr>
          <w:rFonts w:eastAsia="MS Mincho"/>
        </w:rPr>
        <w:t xml:space="preserve">, </w:t>
      </w:r>
      <w:r w:rsidRPr="00C65735">
        <w:rPr>
          <w:rFonts w:eastAsia="MS Mincho"/>
          <w:color w:val="E36C0A" w:themeColor="accent6" w:themeShade="BF"/>
        </w:rPr>
        <w:t>"Завершен"</w:t>
      </w:r>
      <w:r w:rsidRPr="00C65735">
        <w:rPr>
          <w:rFonts w:eastAsia="MS Mincho"/>
        </w:rPr>
        <w:t>)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Напротив нужного экзамена необходимо нажать кнопку </w:t>
      </w:r>
      <w:r w:rsidRPr="003B053F">
        <w:rPr>
          <w:rFonts w:eastAsia="MS Mincho"/>
          <w:color w:val="0000FF"/>
          <w:u w:val="single"/>
        </w:rPr>
        <w:t>"</w:t>
      </w:r>
      <w:r>
        <w:rPr>
          <w:rFonts w:eastAsia="MS Mincho"/>
          <w:color w:val="0000FF"/>
          <w:u w:val="single"/>
        </w:rPr>
        <w:t>Сдача</w:t>
      </w:r>
      <w:r w:rsidRPr="003B053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 xml:space="preserve"> (кнопка активна только для экзаменов в статусе </w:t>
      </w:r>
      <w:r w:rsidRPr="00C65735">
        <w:rPr>
          <w:rFonts w:eastAsia="MS Mincho"/>
          <w:color w:val="E36C0A" w:themeColor="accent6" w:themeShade="BF"/>
        </w:rPr>
        <w:t xml:space="preserve">"Набор </w:t>
      </w:r>
      <w:r>
        <w:rPr>
          <w:rFonts w:eastAsia="MS Mincho"/>
          <w:color w:val="E36C0A" w:themeColor="accent6" w:themeShade="BF"/>
        </w:rPr>
        <w:t>закрыт</w:t>
      </w:r>
      <w:r w:rsidRPr="00C65735">
        <w:rPr>
          <w:rFonts w:eastAsia="MS Mincho"/>
          <w:color w:val="E36C0A" w:themeColor="accent6" w:themeShade="BF"/>
        </w:rPr>
        <w:t>"</w:t>
      </w:r>
      <w:r w:rsidRPr="009502B9">
        <w:rPr>
          <w:rFonts w:eastAsia="MS Mincho"/>
        </w:rPr>
        <w:t xml:space="preserve"> или </w:t>
      </w:r>
      <w:r>
        <w:rPr>
          <w:rFonts w:eastAsia="MS Mincho"/>
          <w:color w:val="E36C0A" w:themeColor="accent6" w:themeShade="BF"/>
        </w:rPr>
        <w:t>"Завершен"</w:t>
      </w:r>
      <w:r>
        <w:rPr>
          <w:rFonts w:eastAsia="MS Mincho"/>
        </w:rPr>
        <w:t xml:space="preserve">), по которой пользователь попадает на страницу </w:t>
      </w:r>
      <w:r w:rsidRPr="003B053F">
        <w:rPr>
          <w:rFonts w:eastAsia="MS Mincho"/>
          <w:i/>
          <w:color w:val="0070C0"/>
        </w:rPr>
        <w:t xml:space="preserve">"Редактирование списка </w:t>
      </w:r>
      <w:r>
        <w:rPr>
          <w:rFonts w:eastAsia="MS Mincho"/>
          <w:i/>
          <w:color w:val="0070C0"/>
        </w:rPr>
        <w:t>претендентов</w:t>
      </w:r>
      <w:r w:rsidRPr="003B053F">
        <w:rPr>
          <w:rFonts w:eastAsia="MS Mincho"/>
          <w:i/>
          <w:color w:val="0070C0"/>
        </w:rPr>
        <w:t>"</w:t>
      </w:r>
      <w:r>
        <w:rPr>
          <w:rFonts w:eastAsia="MS Mincho"/>
        </w:rPr>
        <w:t>.</w:t>
      </w:r>
    </w:p>
    <w:p w:rsidR="00D75266" w:rsidRPr="003E3AAF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На этой странице выводится список уже зарегистрированных претендентов. Для подтверждения информации о степени, на которую успешно сдал претендент, необходимо напротив нужного участника заполнить поле </w:t>
      </w:r>
      <w:r w:rsidRPr="009466BF">
        <w:rPr>
          <w:rFonts w:eastAsia="MS Mincho"/>
          <w:color w:val="0000FF"/>
          <w:u w:val="single"/>
        </w:rPr>
        <w:t>"</w:t>
      </w:r>
      <w:r>
        <w:rPr>
          <w:rFonts w:eastAsia="MS Mincho"/>
          <w:color w:val="0000FF"/>
          <w:u w:val="single"/>
        </w:rPr>
        <w:t>№ диплома</w:t>
      </w:r>
      <w:r w:rsidRPr="009466B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 xml:space="preserve"> и нажать кнопку </w:t>
      </w:r>
      <w:r w:rsidRPr="009466BF">
        <w:rPr>
          <w:rFonts w:eastAsia="MS Mincho"/>
          <w:color w:val="0000FF"/>
          <w:u w:val="single"/>
        </w:rPr>
        <w:t>"</w:t>
      </w:r>
      <w:r>
        <w:rPr>
          <w:rFonts w:eastAsia="MS Mincho"/>
          <w:color w:val="0000FF"/>
          <w:u w:val="single"/>
        </w:rPr>
        <w:t>Сдал</w:t>
      </w:r>
      <w:r w:rsidRPr="009466B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>.</w:t>
      </w:r>
    </w:p>
    <w:p w:rsidR="00D75266" w:rsidRPr="003E3AAF" w:rsidRDefault="00D75266" w:rsidP="00D75266">
      <w:pPr>
        <w:rPr>
          <w:rFonts w:eastAsia="MS Mincho"/>
        </w:rPr>
      </w:pPr>
      <w:r>
        <w:rPr>
          <w:rFonts w:eastAsia="MS Mincho"/>
        </w:rPr>
        <w:lastRenderedPageBreak/>
        <w:t xml:space="preserve">Напротив претендентов, которые не сдали экзамен, необходимо нажать кнопку </w:t>
      </w:r>
      <w:r w:rsidRPr="009502B9">
        <w:rPr>
          <w:rFonts w:eastAsia="MS Mincho"/>
          <w:color w:val="0000FF"/>
          <w:u w:val="single"/>
        </w:rPr>
        <w:t>"Не сдал"</w:t>
      </w:r>
      <w:r>
        <w:rPr>
          <w:rFonts w:eastAsia="MS Mincho"/>
        </w:rPr>
        <w:t>.</w:t>
      </w:r>
      <w:r w:rsidRPr="003E3AAF">
        <w:rPr>
          <w:rFonts w:eastAsia="MS Mincho"/>
        </w:rPr>
        <w:t xml:space="preserve"> </w:t>
      </w:r>
      <w:r>
        <w:rPr>
          <w:rFonts w:eastAsia="MS Mincho"/>
        </w:rPr>
        <w:t xml:space="preserve">Поле </w:t>
      </w:r>
      <w:r w:rsidRPr="009466BF">
        <w:rPr>
          <w:rFonts w:eastAsia="MS Mincho"/>
          <w:color w:val="0000FF"/>
          <w:u w:val="single"/>
        </w:rPr>
        <w:t>"</w:t>
      </w:r>
      <w:r>
        <w:rPr>
          <w:rFonts w:eastAsia="MS Mincho"/>
          <w:color w:val="0000FF"/>
          <w:u w:val="single"/>
        </w:rPr>
        <w:t>№ диплома</w:t>
      </w:r>
      <w:r w:rsidRPr="009466BF">
        <w:rPr>
          <w:rFonts w:eastAsia="MS Mincho"/>
          <w:color w:val="0000FF"/>
          <w:u w:val="single"/>
        </w:rPr>
        <w:t>"</w:t>
      </w:r>
      <w:r>
        <w:rPr>
          <w:rFonts w:eastAsia="MS Mincho"/>
        </w:rPr>
        <w:t xml:space="preserve"> становится неактивным и автоматически обнуляется, если в нем были какие-то данные.</w:t>
      </w:r>
    </w:p>
    <w:p w:rsidR="00D75266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После внесения необходимых изменений нужно нажать кнопку </w:t>
      </w:r>
      <w:r w:rsidRPr="009502B9">
        <w:rPr>
          <w:rFonts w:eastAsia="MS Mincho"/>
          <w:color w:val="0000FF"/>
          <w:u w:val="single"/>
        </w:rPr>
        <w:t>"Ок"</w:t>
      </w:r>
      <w:r>
        <w:rPr>
          <w:rFonts w:eastAsia="MS Mincho"/>
        </w:rPr>
        <w:t>.</w:t>
      </w:r>
    </w:p>
    <w:p w:rsidR="00D75266" w:rsidRDefault="00D75266" w:rsidP="00D75266">
      <w:pPr>
        <w:pStyle w:val="2"/>
      </w:pPr>
      <w:bookmarkStart w:id="10" w:name="_Toc228346080"/>
      <w:r>
        <w:t>10. Другие возможности системы</w:t>
      </w:r>
      <w:bookmarkEnd w:id="10"/>
    </w:p>
    <w:p w:rsidR="00D75266" w:rsidRPr="006F6962" w:rsidRDefault="00D75266" w:rsidP="00D75266">
      <w:pPr>
        <w:rPr>
          <w:rFonts w:eastAsia="MS Mincho"/>
        </w:rPr>
      </w:pPr>
      <w:r>
        <w:rPr>
          <w:rFonts w:eastAsia="MS Mincho"/>
        </w:rPr>
        <w:t xml:space="preserve">Для экзаменов в статусе "Завершен" становится активной кнопка "Печать", по которой готовится </w:t>
      </w:r>
      <w:r>
        <w:rPr>
          <w:rFonts w:eastAsia="MS Mincho"/>
          <w:lang w:val="en-US"/>
        </w:rPr>
        <w:t>zip</w:t>
      </w:r>
      <w:r w:rsidRPr="006F6962">
        <w:rPr>
          <w:rFonts w:eastAsia="MS Mincho"/>
        </w:rPr>
        <w:t>-</w:t>
      </w:r>
      <w:r>
        <w:rPr>
          <w:rFonts w:eastAsia="MS Mincho"/>
        </w:rPr>
        <w:t>архив с автоматически заполненными формами, необходимыми для передачи в Японию.</w:t>
      </w:r>
    </w:p>
    <w:p w:rsidR="00D75266" w:rsidRDefault="00D75266" w:rsidP="00D75266">
      <w:pPr>
        <w:rPr>
          <w:rFonts w:eastAsia="MS Mincho"/>
        </w:rPr>
      </w:pPr>
    </w:p>
    <w:p w:rsidR="00EA7CD2" w:rsidRDefault="00EA7CD2"/>
    <w:sectPr w:rsidR="00EA7CD2" w:rsidSect="007D0CC1">
      <w:footerReference w:type="default" r:id="rId6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34641"/>
    </w:sdtPr>
    <w:sdtEndPr>
      <w:rPr>
        <w:sz w:val="20"/>
        <w:szCs w:val="20"/>
      </w:rPr>
    </w:sdtEndPr>
    <w:sdtContent>
      <w:p w:rsidR="009502B9" w:rsidRPr="005B40D7" w:rsidRDefault="00D75266">
        <w:pPr>
          <w:pStyle w:val="af6"/>
          <w:jc w:val="right"/>
          <w:rPr>
            <w:sz w:val="20"/>
            <w:szCs w:val="20"/>
          </w:rPr>
        </w:pPr>
        <w:r w:rsidRPr="009F4ACD">
          <w:fldChar w:fldCharType="begin"/>
        </w:r>
        <w:r>
          <w:instrText xml:space="preserve"> PAGE   \* MERGEFORMAT </w:instrText>
        </w:r>
        <w:r w:rsidRPr="009F4ACD">
          <w:fldChar w:fldCharType="separate"/>
        </w:r>
        <w:r w:rsidRPr="00D75266">
          <w:rPr>
            <w:noProof/>
            <w:sz w:val="20"/>
            <w:szCs w:val="20"/>
          </w:rPr>
          <w:t>7</w:t>
        </w:r>
        <w:r>
          <w:rPr>
            <w:noProof/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51E"/>
    <w:multiLevelType w:val="hybridMultilevel"/>
    <w:tmpl w:val="90D0FD46"/>
    <w:lvl w:ilvl="0" w:tplc="DFD6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27D7"/>
    <w:multiLevelType w:val="hybridMultilevel"/>
    <w:tmpl w:val="DEC4BE20"/>
    <w:lvl w:ilvl="0" w:tplc="30C66F5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69273B"/>
    <w:multiLevelType w:val="hybridMultilevel"/>
    <w:tmpl w:val="954AB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E61FCB"/>
    <w:multiLevelType w:val="hybridMultilevel"/>
    <w:tmpl w:val="F1F83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F950D4"/>
    <w:multiLevelType w:val="hybridMultilevel"/>
    <w:tmpl w:val="19C86E18"/>
    <w:lvl w:ilvl="0" w:tplc="B1824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5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C2298"/>
    <w:multiLevelType w:val="hybridMultilevel"/>
    <w:tmpl w:val="D5A6C7DA"/>
    <w:lvl w:ilvl="0" w:tplc="A62C84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E36C0A" w:themeColor="accent6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7CBD"/>
    <w:multiLevelType w:val="hybridMultilevel"/>
    <w:tmpl w:val="687E2BBE"/>
    <w:lvl w:ilvl="0" w:tplc="111CCE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5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75266"/>
    <w:rsid w:val="00D75266"/>
    <w:rsid w:val="00EA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66"/>
    <w:pPr>
      <w:spacing w:after="6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266"/>
    <w:pPr>
      <w:keepNext/>
      <w:spacing w:before="200" w:after="200"/>
      <w:jc w:val="center"/>
      <w:outlineLvl w:val="0"/>
    </w:pPr>
    <w:rPr>
      <w:rFonts w:eastAsia="Arial Unicode MS" w:cs="Arial Unicode MS"/>
      <w:b/>
      <w:sz w:val="28"/>
    </w:rPr>
  </w:style>
  <w:style w:type="paragraph" w:styleId="2">
    <w:name w:val="heading 2"/>
    <w:basedOn w:val="a"/>
    <w:next w:val="a"/>
    <w:link w:val="20"/>
    <w:qFormat/>
    <w:rsid w:val="00D75266"/>
    <w:pPr>
      <w:keepNext/>
      <w:spacing w:before="200" w:after="100"/>
      <w:ind w:firstLine="0"/>
      <w:jc w:val="center"/>
      <w:outlineLvl w:val="1"/>
    </w:pPr>
    <w:rPr>
      <w:rFonts w:eastAsia="Arial Unicode MS" w:cs="Arial Unicode MS"/>
      <w:b/>
    </w:rPr>
  </w:style>
  <w:style w:type="paragraph" w:styleId="3">
    <w:name w:val="heading 3"/>
    <w:basedOn w:val="a"/>
    <w:next w:val="a"/>
    <w:link w:val="30"/>
    <w:qFormat/>
    <w:rsid w:val="00D75266"/>
    <w:pPr>
      <w:keepNext/>
      <w:ind w:right="-108" w:hanging="108"/>
      <w:jc w:val="center"/>
      <w:outlineLvl w:val="2"/>
    </w:pPr>
    <w:rPr>
      <w:rFonts w:ascii="Arial" w:eastAsia="Arial Unicode MS" w:hAnsi="Arial"/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D75266"/>
    <w:pPr>
      <w:keepNext/>
      <w:jc w:val="center"/>
      <w:outlineLvl w:val="3"/>
    </w:pPr>
    <w:rPr>
      <w:rFonts w:ascii="Arial" w:eastAsia="Arial Unicode MS" w:hAnsi="Arial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D75266"/>
    <w:pPr>
      <w:keepNext/>
      <w:jc w:val="center"/>
      <w:outlineLvl w:val="4"/>
    </w:pPr>
    <w:rPr>
      <w:rFonts w:ascii="Arial" w:eastAsia="Arial Unicode MS" w:hAnsi="Arial"/>
      <w:b/>
      <w:sz w:val="16"/>
      <w:szCs w:val="20"/>
    </w:rPr>
  </w:style>
  <w:style w:type="paragraph" w:styleId="6">
    <w:name w:val="heading 6"/>
    <w:basedOn w:val="a"/>
    <w:next w:val="a"/>
    <w:link w:val="60"/>
    <w:qFormat/>
    <w:rsid w:val="00D75266"/>
    <w:pPr>
      <w:keepNext/>
      <w:jc w:val="center"/>
      <w:outlineLvl w:val="5"/>
    </w:pPr>
    <w:rPr>
      <w:rFonts w:ascii="Bookman Old Style" w:eastAsia="Arial Unicode MS" w:hAnsi="Bookman Old Style" w:cs="Arial Unicode MS"/>
      <w:b/>
      <w:i/>
      <w:sz w:val="18"/>
      <w:szCs w:val="20"/>
    </w:rPr>
  </w:style>
  <w:style w:type="paragraph" w:styleId="7">
    <w:name w:val="heading 7"/>
    <w:basedOn w:val="a"/>
    <w:next w:val="a"/>
    <w:link w:val="70"/>
    <w:qFormat/>
    <w:rsid w:val="00D75266"/>
    <w:pPr>
      <w:keepNext/>
      <w:ind w:left="-108" w:right="-109"/>
      <w:jc w:val="center"/>
      <w:outlineLvl w:val="6"/>
    </w:pPr>
    <w:rPr>
      <w:rFonts w:ascii="Bookman Old Style" w:hAnsi="Bookman Old Style"/>
      <w:b/>
    </w:rPr>
  </w:style>
  <w:style w:type="paragraph" w:styleId="8">
    <w:name w:val="heading 8"/>
    <w:basedOn w:val="a"/>
    <w:next w:val="a"/>
    <w:link w:val="80"/>
    <w:qFormat/>
    <w:rsid w:val="00D75266"/>
    <w:pPr>
      <w:keepNext/>
      <w:ind w:left="-108" w:right="-109"/>
      <w:jc w:val="center"/>
      <w:outlineLvl w:val="7"/>
    </w:pPr>
    <w:rPr>
      <w:rFonts w:ascii="Bookman Old Style" w:hAnsi="Bookman Old Style"/>
      <w:b/>
      <w:sz w:val="20"/>
    </w:rPr>
  </w:style>
  <w:style w:type="paragraph" w:styleId="9">
    <w:name w:val="heading 9"/>
    <w:basedOn w:val="a"/>
    <w:next w:val="a"/>
    <w:link w:val="90"/>
    <w:qFormat/>
    <w:rsid w:val="00D75266"/>
    <w:pPr>
      <w:keepNext/>
      <w:jc w:val="center"/>
      <w:outlineLvl w:val="8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266"/>
    <w:rPr>
      <w:rFonts w:ascii="Calibri" w:eastAsia="Arial Unicode MS" w:hAnsi="Calibri" w:cs="Arial Unicode MS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5266"/>
    <w:rPr>
      <w:rFonts w:ascii="Calibri" w:eastAsia="Arial Unicode MS" w:hAnsi="Calibri" w:cs="Arial Unicode MS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5266"/>
    <w:rPr>
      <w:rFonts w:ascii="Arial" w:eastAsia="Arial Unicode MS" w:hAnsi="Arial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5266"/>
    <w:rPr>
      <w:rFonts w:ascii="Arial" w:eastAsia="Arial Unicode MS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5266"/>
    <w:rPr>
      <w:rFonts w:ascii="Arial" w:eastAsia="Arial Unicode MS" w:hAnsi="Arial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5266"/>
    <w:rPr>
      <w:rFonts w:ascii="Bookman Old Style" w:eastAsia="Arial Unicode MS" w:hAnsi="Bookman Old Style" w:cs="Arial Unicode MS"/>
      <w:b/>
      <w:i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5266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75266"/>
    <w:rPr>
      <w:rFonts w:ascii="Bookman Old Style" w:eastAsia="Times New Roman" w:hAnsi="Bookman Old Style" w:cs="Times New Roman"/>
      <w:b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5266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D7526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75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D75266"/>
    <w:pPr>
      <w:ind w:left="34" w:right="34"/>
    </w:pPr>
    <w:rPr>
      <w:rFonts w:ascii="Bookman Old Style" w:hAnsi="Bookman Old Style"/>
      <w:sz w:val="22"/>
    </w:rPr>
  </w:style>
  <w:style w:type="paragraph" w:styleId="a6">
    <w:name w:val="Body Text Indent"/>
    <w:basedOn w:val="a"/>
    <w:link w:val="a7"/>
    <w:rsid w:val="00D75266"/>
    <w:pPr>
      <w:ind w:firstLine="175"/>
    </w:pPr>
    <w:rPr>
      <w:sz w:val="14"/>
      <w:szCs w:val="20"/>
    </w:rPr>
  </w:style>
  <w:style w:type="character" w:customStyle="1" w:styleId="a7">
    <w:name w:val="Основной текст с отступом Знак"/>
    <w:basedOn w:val="a0"/>
    <w:link w:val="a6"/>
    <w:rsid w:val="00D75266"/>
    <w:rPr>
      <w:rFonts w:ascii="Calibri" w:eastAsia="Times New Roman" w:hAnsi="Calibri" w:cs="Times New Roman"/>
      <w:sz w:val="14"/>
      <w:szCs w:val="20"/>
      <w:lang w:eastAsia="ru-RU"/>
    </w:rPr>
  </w:style>
  <w:style w:type="paragraph" w:styleId="21">
    <w:name w:val="Body Text Indent 2"/>
    <w:basedOn w:val="a"/>
    <w:link w:val="22"/>
    <w:semiHidden/>
    <w:rsid w:val="00D75266"/>
    <w:pPr>
      <w:ind w:firstLine="180"/>
    </w:pPr>
    <w:rPr>
      <w:rFonts w:ascii="Bookman Old Style" w:hAnsi="Bookman Old Style"/>
    </w:rPr>
  </w:style>
  <w:style w:type="character" w:customStyle="1" w:styleId="22">
    <w:name w:val="Основной текст с отступом 2 Знак"/>
    <w:basedOn w:val="a0"/>
    <w:link w:val="21"/>
    <w:semiHidden/>
    <w:rsid w:val="00D75266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75266"/>
    <w:pPr>
      <w:jc w:val="center"/>
    </w:pPr>
    <w:rPr>
      <w:rFonts w:ascii="Arial" w:hAnsi="Arial"/>
      <w:b/>
      <w:i/>
      <w:sz w:val="22"/>
      <w:szCs w:val="20"/>
    </w:rPr>
  </w:style>
  <w:style w:type="character" w:customStyle="1" w:styleId="a9">
    <w:name w:val="Название Знак"/>
    <w:basedOn w:val="a0"/>
    <w:link w:val="a8"/>
    <w:rsid w:val="00D75266"/>
    <w:rPr>
      <w:rFonts w:ascii="Arial" w:eastAsia="Times New Roman" w:hAnsi="Arial" w:cs="Times New Roman"/>
      <w:b/>
      <w:i/>
      <w:szCs w:val="20"/>
      <w:lang w:eastAsia="ru-RU"/>
    </w:rPr>
  </w:style>
  <w:style w:type="paragraph" w:styleId="aa">
    <w:name w:val="Body Text"/>
    <w:basedOn w:val="a"/>
    <w:link w:val="ab"/>
    <w:rsid w:val="00D75266"/>
    <w:rPr>
      <w:b/>
      <w:i/>
      <w:sz w:val="22"/>
      <w:szCs w:val="20"/>
    </w:rPr>
  </w:style>
  <w:style w:type="character" w:customStyle="1" w:styleId="ab">
    <w:name w:val="Основной текст Знак"/>
    <w:basedOn w:val="a0"/>
    <w:link w:val="aa"/>
    <w:rsid w:val="00D75266"/>
    <w:rPr>
      <w:rFonts w:ascii="Calibri" w:eastAsia="Times New Roman" w:hAnsi="Calibri" w:cs="Times New Roman"/>
      <w:b/>
      <w:i/>
      <w:szCs w:val="20"/>
      <w:lang w:eastAsia="ru-RU"/>
    </w:rPr>
  </w:style>
  <w:style w:type="paragraph" w:customStyle="1" w:styleId="Normal1">
    <w:name w:val="Normal1"/>
    <w:rsid w:val="00D7526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caption"/>
    <w:basedOn w:val="a"/>
    <w:qFormat/>
    <w:rsid w:val="00D75266"/>
    <w:pPr>
      <w:jc w:val="center"/>
    </w:pPr>
    <w:rPr>
      <w:rFonts w:ascii="Arial" w:hAnsi="Arial"/>
      <w:b/>
      <w:i/>
      <w:sz w:val="22"/>
    </w:rPr>
  </w:style>
  <w:style w:type="paragraph" w:styleId="31">
    <w:name w:val="Body Text Indent 3"/>
    <w:basedOn w:val="a"/>
    <w:link w:val="32"/>
    <w:semiHidden/>
    <w:rsid w:val="00D75266"/>
    <w:pPr>
      <w:ind w:right="-109" w:hanging="108"/>
      <w:jc w:val="center"/>
    </w:pPr>
    <w:rPr>
      <w:rFonts w:ascii="Bookman Old Style" w:hAnsi="Bookman Old Style"/>
    </w:rPr>
  </w:style>
  <w:style w:type="character" w:customStyle="1" w:styleId="32">
    <w:name w:val="Основной текст с отступом 3 Знак"/>
    <w:basedOn w:val="a0"/>
    <w:link w:val="31"/>
    <w:semiHidden/>
    <w:rsid w:val="00D75266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d">
    <w:name w:val="annotation reference"/>
    <w:semiHidden/>
    <w:rsid w:val="00D75266"/>
    <w:rPr>
      <w:sz w:val="16"/>
      <w:szCs w:val="16"/>
    </w:rPr>
  </w:style>
  <w:style w:type="paragraph" w:styleId="ae">
    <w:name w:val="annotation text"/>
    <w:basedOn w:val="a"/>
    <w:link w:val="af"/>
    <w:semiHidden/>
    <w:rsid w:val="00D7526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D7526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D752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7526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752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5266"/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Hyperlink"/>
    <w:uiPriority w:val="99"/>
    <w:rsid w:val="00D75266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75266"/>
    <w:pPr>
      <w:ind w:left="720"/>
      <w:contextualSpacing/>
    </w:pPr>
  </w:style>
  <w:style w:type="paragraph" w:styleId="af4">
    <w:name w:val="header"/>
    <w:basedOn w:val="a"/>
    <w:link w:val="af5"/>
    <w:uiPriority w:val="99"/>
    <w:semiHidden/>
    <w:unhideWhenUsed/>
    <w:rsid w:val="00D75266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75266"/>
    <w:rPr>
      <w:rFonts w:ascii="Calibri" w:eastAsia="Times New Roman" w:hAnsi="Calibri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75266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D75266"/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D75266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75266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D75266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D75266"/>
    <w:pPr>
      <w:spacing w:after="100"/>
      <w:ind w:left="480"/>
    </w:pPr>
  </w:style>
  <w:style w:type="table" w:styleId="af9">
    <w:name w:val="Table Grid"/>
    <w:basedOn w:val="a1"/>
    <w:uiPriority w:val="59"/>
    <w:rsid w:val="00D7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D75266"/>
    <w:pPr>
      <w:spacing w:after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75266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D752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aikinews.info/ba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2013-05-13T22:07:00Z</dcterms:created>
  <dcterms:modified xsi:type="dcterms:W3CDTF">2013-05-13T22:08:00Z</dcterms:modified>
</cp:coreProperties>
</file>